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B843" w14:textId="392E410C" w:rsidR="00955F04" w:rsidRPr="00AA367C" w:rsidRDefault="00955F04" w:rsidP="00955F04">
      <w:pPr>
        <w:spacing w:after="0"/>
        <w:jc w:val="both"/>
        <w:rPr>
          <w:rFonts w:ascii="Arial" w:hAnsi="Arial" w:cs="Arial"/>
          <w:sz w:val="18"/>
          <w:szCs w:val="18"/>
        </w:rPr>
      </w:pPr>
    </w:p>
    <w:tbl>
      <w:tblPr>
        <w:tblStyle w:val="TabloKlavuzu"/>
        <w:tblW w:w="0" w:type="auto"/>
        <w:tblLook w:val="04A0" w:firstRow="1" w:lastRow="0" w:firstColumn="1" w:lastColumn="0" w:noHBand="0" w:noVBand="1"/>
      </w:tblPr>
      <w:tblGrid>
        <w:gridCol w:w="3326"/>
        <w:gridCol w:w="3326"/>
        <w:gridCol w:w="3326"/>
      </w:tblGrid>
      <w:tr w:rsidR="00955F04" w:rsidRPr="00AA367C" w14:paraId="6E67B5CB" w14:textId="77777777" w:rsidTr="00955F04">
        <w:trPr>
          <w:trHeight w:val="1424"/>
        </w:trPr>
        <w:tc>
          <w:tcPr>
            <w:tcW w:w="3326" w:type="dxa"/>
          </w:tcPr>
          <w:p w14:paraId="65B09B9C" w14:textId="67743329" w:rsidR="00955F04" w:rsidRPr="00AA367C" w:rsidRDefault="00955F04" w:rsidP="00F40282">
            <w:pPr>
              <w:pStyle w:val="Balk1"/>
              <w:outlineLvl w:val="0"/>
              <w:rPr>
                <w:sz w:val="18"/>
                <w:szCs w:val="18"/>
              </w:rPr>
            </w:pPr>
            <w:r w:rsidRPr="00AA367C">
              <w:rPr>
                <w:noProof/>
                <w:sz w:val="18"/>
                <w:szCs w:val="18"/>
                <w:lang w:eastAsia="tr-TR"/>
              </w:rPr>
              <w:drawing>
                <wp:inline distT="0" distB="0" distL="0" distR="0" wp14:anchorId="6FDB97F0" wp14:editId="753F981C">
                  <wp:extent cx="1867535" cy="90467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mer.png"/>
                          <pic:cNvPicPr/>
                        </pic:nvPicPr>
                        <pic:blipFill>
                          <a:blip r:embed="rId8">
                            <a:extLst>
                              <a:ext uri="{28A0092B-C50C-407E-A947-70E740481C1C}">
                                <a14:useLocalDpi xmlns:a14="http://schemas.microsoft.com/office/drawing/2010/main" val="0"/>
                              </a:ext>
                            </a:extLst>
                          </a:blip>
                          <a:stretch>
                            <a:fillRect/>
                          </a:stretch>
                        </pic:blipFill>
                        <pic:spPr>
                          <a:xfrm>
                            <a:off x="0" y="0"/>
                            <a:ext cx="2032506" cy="984587"/>
                          </a:xfrm>
                          <a:prstGeom prst="rect">
                            <a:avLst/>
                          </a:prstGeom>
                        </pic:spPr>
                      </pic:pic>
                    </a:graphicData>
                  </a:graphic>
                </wp:inline>
              </w:drawing>
            </w:r>
          </w:p>
        </w:tc>
        <w:tc>
          <w:tcPr>
            <w:tcW w:w="3326" w:type="dxa"/>
          </w:tcPr>
          <w:p w14:paraId="335BDE2A" w14:textId="65C4694B" w:rsidR="00C33748" w:rsidRPr="00FC3D55" w:rsidRDefault="00C33748" w:rsidP="00FC3D55">
            <w:pPr>
              <w:jc w:val="center"/>
              <w:rPr>
                <w:sz w:val="20"/>
                <w:szCs w:val="18"/>
              </w:rPr>
            </w:pPr>
          </w:p>
          <w:p w14:paraId="11E33B9A" w14:textId="3B085A82" w:rsidR="00C33748" w:rsidRPr="00FC3D55" w:rsidRDefault="00C33748" w:rsidP="00FC3D55">
            <w:pPr>
              <w:jc w:val="center"/>
              <w:rPr>
                <w:b/>
                <w:sz w:val="21"/>
                <w:szCs w:val="18"/>
              </w:rPr>
            </w:pPr>
            <w:r w:rsidRPr="00FC3D55">
              <w:rPr>
                <w:b/>
                <w:sz w:val="21"/>
                <w:szCs w:val="18"/>
              </w:rPr>
              <w:t>T.C</w:t>
            </w:r>
          </w:p>
          <w:p w14:paraId="06696AEC" w14:textId="77777777" w:rsidR="00C33748" w:rsidRPr="00FC3D55" w:rsidRDefault="00C33748" w:rsidP="00FC3D55">
            <w:pPr>
              <w:jc w:val="center"/>
              <w:rPr>
                <w:b/>
                <w:sz w:val="21"/>
                <w:szCs w:val="18"/>
              </w:rPr>
            </w:pPr>
          </w:p>
          <w:p w14:paraId="418C216C" w14:textId="452F5452" w:rsidR="00955F04" w:rsidRPr="00FC3D55" w:rsidRDefault="00955F04" w:rsidP="00FC3D55">
            <w:pPr>
              <w:spacing w:after="120"/>
              <w:ind w:left="57" w:right="57"/>
              <w:jc w:val="center"/>
              <w:rPr>
                <w:b/>
                <w:sz w:val="21"/>
                <w:szCs w:val="18"/>
              </w:rPr>
            </w:pPr>
            <w:r w:rsidRPr="00FC3D55">
              <w:rPr>
                <w:b/>
                <w:sz w:val="21"/>
                <w:szCs w:val="18"/>
              </w:rPr>
              <w:t>İL GÜVENLİK VE ACİL DURUMLAR</w:t>
            </w:r>
          </w:p>
          <w:p w14:paraId="6DC5A59B" w14:textId="43C29798" w:rsidR="00955F04" w:rsidRPr="00FC3D55" w:rsidRDefault="00955F04" w:rsidP="00FC3D55">
            <w:pPr>
              <w:spacing w:after="120"/>
              <w:ind w:left="57" w:right="57"/>
              <w:jc w:val="center"/>
              <w:rPr>
                <w:b/>
                <w:sz w:val="21"/>
                <w:szCs w:val="18"/>
              </w:rPr>
            </w:pPr>
            <w:r w:rsidRPr="00FC3D55">
              <w:rPr>
                <w:b/>
                <w:sz w:val="21"/>
                <w:szCs w:val="18"/>
              </w:rPr>
              <w:t>KOORDİNASYON MERKEZİ</w:t>
            </w:r>
          </w:p>
          <w:p w14:paraId="537DFAF2" w14:textId="1B3E78D7" w:rsidR="00955F04" w:rsidRPr="00FC3D55" w:rsidRDefault="00955F04" w:rsidP="00FC3D55">
            <w:pPr>
              <w:spacing w:after="120"/>
              <w:ind w:left="57" w:right="57"/>
              <w:jc w:val="center"/>
              <w:rPr>
                <w:b/>
                <w:sz w:val="21"/>
                <w:szCs w:val="18"/>
              </w:rPr>
            </w:pPr>
            <w:r w:rsidRPr="00FC3D55">
              <w:rPr>
                <w:b/>
                <w:sz w:val="21"/>
                <w:szCs w:val="18"/>
              </w:rPr>
              <w:t>(GAMER )</w:t>
            </w:r>
          </w:p>
          <w:p w14:paraId="434EAD1A" w14:textId="7F9AB95A" w:rsidR="00955F04" w:rsidRPr="00AA367C" w:rsidRDefault="00955F04" w:rsidP="00FC3D55">
            <w:pPr>
              <w:jc w:val="center"/>
              <w:rPr>
                <w:sz w:val="18"/>
                <w:szCs w:val="18"/>
              </w:rPr>
            </w:pPr>
          </w:p>
        </w:tc>
        <w:tc>
          <w:tcPr>
            <w:tcW w:w="3326" w:type="dxa"/>
          </w:tcPr>
          <w:p w14:paraId="1D470A6D" w14:textId="77777777" w:rsidR="00FC3D55" w:rsidRDefault="00FC3D55" w:rsidP="000C5395">
            <w:pPr>
              <w:pStyle w:val="Balk1"/>
              <w:jc w:val="center"/>
              <w:outlineLvl w:val="0"/>
              <w:rPr>
                <w:b/>
                <w:color w:val="000000" w:themeColor="text1"/>
                <w:sz w:val="20"/>
                <w:szCs w:val="18"/>
                <w:u w:val="single"/>
              </w:rPr>
            </w:pPr>
          </w:p>
          <w:p w14:paraId="7373CF0C" w14:textId="68E466C2" w:rsidR="00955F04" w:rsidRPr="000F74C0" w:rsidRDefault="00955F04" w:rsidP="000C5395">
            <w:pPr>
              <w:pStyle w:val="Balk1"/>
              <w:jc w:val="center"/>
              <w:outlineLvl w:val="0"/>
              <w:rPr>
                <w:b/>
                <w:color w:val="000000" w:themeColor="text1"/>
                <w:sz w:val="20"/>
                <w:szCs w:val="18"/>
                <w:u w:val="single"/>
              </w:rPr>
            </w:pPr>
            <w:r w:rsidRPr="000F74C0">
              <w:rPr>
                <w:b/>
                <w:color w:val="000000" w:themeColor="text1"/>
                <w:sz w:val="20"/>
                <w:szCs w:val="18"/>
                <w:u w:val="single"/>
              </w:rPr>
              <w:t>TARİH</w:t>
            </w:r>
          </w:p>
          <w:p w14:paraId="02E51920" w14:textId="734C8BAE" w:rsidR="00955F04" w:rsidRPr="000F74C0" w:rsidRDefault="00375636" w:rsidP="000C5395">
            <w:pPr>
              <w:jc w:val="center"/>
              <w:rPr>
                <w:b/>
                <w:sz w:val="20"/>
                <w:szCs w:val="18"/>
              </w:rPr>
            </w:pPr>
            <w:r>
              <w:rPr>
                <w:b/>
                <w:sz w:val="20"/>
                <w:szCs w:val="18"/>
              </w:rPr>
              <w:t>0</w:t>
            </w:r>
            <w:r w:rsidR="000C5395">
              <w:rPr>
                <w:b/>
                <w:sz w:val="20"/>
                <w:szCs w:val="18"/>
              </w:rPr>
              <w:t>5</w:t>
            </w:r>
            <w:r w:rsidR="00955F04" w:rsidRPr="000F74C0">
              <w:rPr>
                <w:b/>
                <w:sz w:val="20"/>
                <w:szCs w:val="18"/>
              </w:rPr>
              <w:t>.0</w:t>
            </w:r>
            <w:r>
              <w:rPr>
                <w:b/>
                <w:sz w:val="20"/>
                <w:szCs w:val="18"/>
              </w:rPr>
              <w:t>2</w:t>
            </w:r>
            <w:r w:rsidR="00955F04" w:rsidRPr="000F74C0">
              <w:rPr>
                <w:b/>
                <w:sz w:val="20"/>
                <w:szCs w:val="18"/>
              </w:rPr>
              <w:t>.2020</w:t>
            </w:r>
          </w:p>
          <w:p w14:paraId="7AE2066A" w14:textId="169A90D2" w:rsidR="00955F04" w:rsidRPr="000F74C0" w:rsidRDefault="00955F04" w:rsidP="000C5395">
            <w:pPr>
              <w:jc w:val="center"/>
              <w:rPr>
                <w:b/>
                <w:sz w:val="20"/>
                <w:szCs w:val="18"/>
              </w:rPr>
            </w:pPr>
          </w:p>
          <w:p w14:paraId="2090AA5D" w14:textId="77777777" w:rsidR="00FC3D55" w:rsidRDefault="00FC3D55" w:rsidP="000C5395">
            <w:pPr>
              <w:tabs>
                <w:tab w:val="center" w:pos="1545"/>
              </w:tabs>
              <w:jc w:val="center"/>
              <w:rPr>
                <w:b/>
                <w:sz w:val="20"/>
                <w:szCs w:val="18"/>
                <w:u w:val="single"/>
              </w:rPr>
            </w:pPr>
          </w:p>
          <w:p w14:paraId="3C539AD5" w14:textId="25B817D1" w:rsidR="00955F04" w:rsidRPr="00AA367C" w:rsidRDefault="00955F04" w:rsidP="000C5395">
            <w:pPr>
              <w:tabs>
                <w:tab w:val="center" w:pos="1545"/>
              </w:tabs>
              <w:jc w:val="center"/>
              <w:rPr>
                <w:sz w:val="18"/>
                <w:szCs w:val="18"/>
              </w:rPr>
            </w:pPr>
          </w:p>
        </w:tc>
      </w:tr>
    </w:tbl>
    <w:p w14:paraId="0FFD25E3" w14:textId="77777777" w:rsidR="00375636" w:rsidRDefault="00375636" w:rsidP="00C33748">
      <w:pPr>
        <w:pStyle w:val="Balk1"/>
        <w:jc w:val="both"/>
        <w:rPr>
          <w:b/>
          <w:color w:val="000000" w:themeColor="text1"/>
          <w:sz w:val="20"/>
          <w:szCs w:val="18"/>
        </w:rPr>
      </w:pPr>
    </w:p>
    <w:p w14:paraId="795AA0B7" w14:textId="73103B57" w:rsidR="00375636" w:rsidRPr="00FC3D55" w:rsidRDefault="00FC3D55" w:rsidP="00FC3D55">
      <w:pPr>
        <w:pStyle w:val="Balk1"/>
        <w:jc w:val="center"/>
        <w:rPr>
          <w:b/>
          <w:color w:val="000000" w:themeColor="text1"/>
          <w:sz w:val="22"/>
          <w:szCs w:val="18"/>
        </w:rPr>
      </w:pPr>
      <w:r w:rsidRPr="00FC3D55">
        <w:rPr>
          <w:b/>
          <w:color w:val="000000" w:themeColor="text1"/>
          <w:sz w:val="22"/>
          <w:szCs w:val="18"/>
        </w:rPr>
        <w:t>BİLGİ NOTU</w:t>
      </w:r>
    </w:p>
    <w:p w14:paraId="50C16121" w14:textId="77777777" w:rsidR="00FC3D55" w:rsidRPr="00FC3D55" w:rsidRDefault="00FC3D55" w:rsidP="00FC3D55"/>
    <w:p w14:paraId="0AD58646" w14:textId="5330599E" w:rsidR="000C5395" w:rsidRDefault="00375636" w:rsidP="000C5395">
      <w:pPr>
        <w:pStyle w:val="Balk1"/>
        <w:ind w:firstLine="708"/>
        <w:jc w:val="both"/>
        <w:rPr>
          <w:b/>
          <w:color w:val="000000" w:themeColor="text1"/>
          <w:sz w:val="20"/>
          <w:szCs w:val="18"/>
        </w:rPr>
      </w:pPr>
      <w:r w:rsidRPr="000F74C0">
        <w:rPr>
          <w:b/>
          <w:color w:val="000000" w:themeColor="text1"/>
          <w:sz w:val="20"/>
          <w:szCs w:val="18"/>
        </w:rPr>
        <w:t xml:space="preserve">KONU                  </w:t>
      </w:r>
      <w:r w:rsidR="000C5395">
        <w:rPr>
          <w:b/>
          <w:color w:val="000000" w:themeColor="text1"/>
          <w:sz w:val="20"/>
          <w:szCs w:val="18"/>
        </w:rPr>
        <w:t xml:space="preserve">                    </w:t>
      </w:r>
      <w:r w:rsidR="00E25C1C">
        <w:rPr>
          <w:b/>
          <w:color w:val="000000" w:themeColor="text1"/>
          <w:sz w:val="20"/>
          <w:szCs w:val="18"/>
        </w:rPr>
        <w:t xml:space="preserve"> </w:t>
      </w:r>
      <w:r w:rsidRPr="000F74C0">
        <w:rPr>
          <w:b/>
          <w:color w:val="000000" w:themeColor="text1"/>
          <w:sz w:val="20"/>
          <w:szCs w:val="18"/>
        </w:rPr>
        <w:t xml:space="preserve">: </w:t>
      </w:r>
      <w:r w:rsidR="000C5395">
        <w:rPr>
          <w:b/>
          <w:color w:val="000000" w:themeColor="text1"/>
          <w:sz w:val="20"/>
          <w:szCs w:val="18"/>
        </w:rPr>
        <w:t xml:space="preserve"> </w:t>
      </w:r>
      <w:r w:rsidR="009A654F">
        <w:rPr>
          <w:b/>
          <w:color w:val="000000" w:themeColor="text1"/>
          <w:sz w:val="20"/>
          <w:szCs w:val="18"/>
        </w:rPr>
        <w:t>KUVVETLİ SAĞANAK YAĞIŞ, SOĞUK HAVA VE KAR YAĞIŞI</w:t>
      </w:r>
    </w:p>
    <w:p w14:paraId="7803BED3" w14:textId="7B36E573" w:rsidR="00375636" w:rsidRDefault="000C5395" w:rsidP="009A654F">
      <w:pPr>
        <w:pStyle w:val="Balk1"/>
        <w:ind w:firstLine="708"/>
        <w:jc w:val="both"/>
        <w:rPr>
          <w:rFonts w:asciiTheme="minorHAnsi" w:hAnsiTheme="minorHAnsi" w:cstheme="minorHAnsi"/>
          <w:color w:val="495468"/>
          <w:sz w:val="24"/>
          <w:szCs w:val="28"/>
        </w:rPr>
      </w:pPr>
      <w:proofErr w:type="spellStart"/>
      <w:r w:rsidRPr="00E25C1C">
        <w:rPr>
          <w:rFonts w:asciiTheme="minorHAnsi" w:hAnsiTheme="minorHAnsi" w:cstheme="minorHAnsi"/>
          <w:color w:val="000000" w:themeColor="text1"/>
          <w:sz w:val="24"/>
        </w:rPr>
        <w:t>B</w:t>
      </w:r>
      <w:r w:rsidRPr="00E25C1C">
        <w:rPr>
          <w:rFonts w:asciiTheme="minorHAnsi" w:hAnsiTheme="minorHAnsi" w:cstheme="minorHAnsi"/>
          <w:b/>
          <w:color w:val="000000" w:themeColor="text1"/>
          <w:sz w:val="24"/>
        </w:rPr>
        <w:t>aşlama-Bitis</w:t>
      </w:r>
      <w:proofErr w:type="spellEnd"/>
      <w:r w:rsidRPr="00E25C1C">
        <w:rPr>
          <w:rFonts w:asciiTheme="minorHAnsi" w:hAnsiTheme="minorHAnsi" w:cstheme="minorHAnsi"/>
          <w:b/>
          <w:color w:val="000000" w:themeColor="text1"/>
          <w:sz w:val="24"/>
        </w:rPr>
        <w:t>̧ Zamanı</w:t>
      </w:r>
      <w:r w:rsidR="00E25C1C">
        <w:rPr>
          <w:rFonts w:asciiTheme="minorHAnsi" w:hAnsiTheme="minorHAnsi" w:cstheme="minorHAnsi"/>
          <w:b/>
          <w:color w:val="000000" w:themeColor="text1"/>
          <w:sz w:val="24"/>
        </w:rPr>
        <w:t xml:space="preserve">  </w:t>
      </w:r>
      <w:r w:rsidRPr="00E25C1C">
        <w:rPr>
          <w:rFonts w:asciiTheme="minorHAnsi" w:hAnsiTheme="minorHAnsi" w:cstheme="minorHAnsi"/>
          <w:b/>
          <w:color w:val="000000" w:themeColor="text1"/>
          <w:sz w:val="24"/>
        </w:rPr>
        <w:t xml:space="preserve">: </w:t>
      </w:r>
      <w:r w:rsidRPr="000C5395">
        <w:rPr>
          <w:rFonts w:asciiTheme="minorHAnsi" w:hAnsiTheme="minorHAnsi" w:cstheme="minorHAnsi"/>
          <w:b/>
          <w:color w:val="495468"/>
          <w:sz w:val="24"/>
          <w:szCs w:val="28"/>
        </w:rPr>
        <w:t>05.02.2020 03:00 - 0</w:t>
      </w:r>
      <w:r w:rsidR="009A654F">
        <w:rPr>
          <w:rFonts w:asciiTheme="minorHAnsi" w:hAnsiTheme="minorHAnsi" w:cstheme="minorHAnsi"/>
          <w:b/>
          <w:color w:val="495468"/>
          <w:sz w:val="24"/>
          <w:szCs w:val="28"/>
        </w:rPr>
        <w:t>8</w:t>
      </w:r>
      <w:r w:rsidRPr="000C5395">
        <w:rPr>
          <w:rFonts w:asciiTheme="minorHAnsi" w:hAnsiTheme="minorHAnsi" w:cstheme="minorHAnsi"/>
          <w:b/>
          <w:color w:val="495468"/>
          <w:sz w:val="24"/>
          <w:szCs w:val="28"/>
        </w:rPr>
        <w:t xml:space="preserve">.02.2020 </w:t>
      </w:r>
    </w:p>
    <w:p w14:paraId="45F9498E" w14:textId="77777777" w:rsidR="009A654F" w:rsidRPr="009A654F" w:rsidRDefault="009A654F" w:rsidP="009A654F"/>
    <w:p w14:paraId="5B2BC9F7" w14:textId="243F5DD1" w:rsidR="009A654F" w:rsidRPr="00E25C1C" w:rsidRDefault="009A654F" w:rsidP="009A654F">
      <w:pPr>
        <w:pStyle w:val="NormalWeb"/>
        <w:shd w:val="clear" w:color="auto" w:fill="FFFFFF"/>
        <w:ind w:firstLine="708"/>
        <w:rPr>
          <w:rFonts w:asciiTheme="minorHAnsi" w:hAnsiTheme="minorHAnsi" w:cstheme="minorHAnsi"/>
          <w:b/>
        </w:rPr>
      </w:pPr>
      <w:r w:rsidRPr="00E25C1C">
        <w:rPr>
          <w:rFonts w:asciiTheme="minorHAnsi" w:hAnsiTheme="minorHAnsi" w:cstheme="minorHAnsi"/>
          <w:b/>
          <w:sz w:val="22"/>
        </w:rPr>
        <w:t xml:space="preserve">KUVVETLİ SAĞANAK YAĞIŞ VE KAR YAĞIŞI! </w:t>
      </w:r>
    </w:p>
    <w:p w14:paraId="7A515BA6" w14:textId="77777777" w:rsidR="009A654F" w:rsidRPr="00E25C1C" w:rsidRDefault="009A654F" w:rsidP="009A654F">
      <w:pPr>
        <w:pStyle w:val="NormalWeb"/>
        <w:shd w:val="clear" w:color="auto" w:fill="FFFFFF"/>
        <w:ind w:firstLine="708"/>
        <w:jc w:val="both"/>
        <w:rPr>
          <w:rFonts w:asciiTheme="minorHAnsi" w:hAnsiTheme="minorHAnsi" w:cstheme="minorHAnsi"/>
        </w:rPr>
      </w:pPr>
      <w:r w:rsidRPr="00E25C1C">
        <w:rPr>
          <w:rFonts w:asciiTheme="minorHAnsi" w:hAnsiTheme="minorHAnsi" w:cstheme="minorHAnsi"/>
          <w:sz w:val="22"/>
          <w:szCs w:val="22"/>
        </w:rPr>
        <w:t xml:space="preserve">BÖLGEMİZİN ÇARŞAMBA GÜNÜNDEN İTİBAREN KUZEYBATI KESİMLERDEN BAŞLAYARAK BALKANLAR ÜZERİNDEN GELEN YAĞIŞLI HAVANIN, PERŞEMBE GÜNÜNDEN İTİBAREN İSE SOĞUK HAVANIN ETKİSİ ALTINA GİRECEĞİ TAHMİN EDİLİYOR. </w:t>
      </w:r>
    </w:p>
    <w:p w14:paraId="46B65FF7" w14:textId="25E9182E" w:rsidR="009A654F" w:rsidRPr="00E25C1C" w:rsidRDefault="009A654F" w:rsidP="009A654F">
      <w:pPr>
        <w:pStyle w:val="NormalWeb"/>
        <w:shd w:val="clear" w:color="auto" w:fill="FFFFFF"/>
        <w:ind w:firstLine="708"/>
        <w:jc w:val="both"/>
        <w:rPr>
          <w:rFonts w:asciiTheme="minorHAnsi" w:hAnsiTheme="minorHAnsi" w:cstheme="minorHAnsi"/>
        </w:rPr>
      </w:pPr>
      <w:r w:rsidRPr="00E25C1C">
        <w:rPr>
          <w:rFonts w:asciiTheme="minorHAnsi" w:hAnsiTheme="minorHAnsi" w:cstheme="minorHAnsi"/>
          <w:sz w:val="22"/>
          <w:szCs w:val="22"/>
        </w:rPr>
        <w:t xml:space="preserve">ÇARŞAMBA GÜNÜ BÖLGEMİZ GENELİNDE GÖRÜLECEK YAĞIŞLARIN KUVVETLİ SAĞANAK YAĞIŞ ŞEKLİNDE OLMASI BEKLENİYOR. </w:t>
      </w:r>
    </w:p>
    <w:p w14:paraId="5D8C59AD" w14:textId="5AF2B26F" w:rsidR="009A654F" w:rsidRPr="00E25C1C" w:rsidRDefault="009A654F" w:rsidP="009A654F">
      <w:pPr>
        <w:pStyle w:val="NormalWeb"/>
        <w:shd w:val="clear" w:color="auto" w:fill="FFFFFF"/>
        <w:ind w:firstLine="708"/>
        <w:jc w:val="both"/>
        <w:rPr>
          <w:rFonts w:asciiTheme="minorHAnsi" w:hAnsiTheme="minorHAnsi" w:cstheme="minorHAnsi"/>
        </w:rPr>
      </w:pPr>
      <w:r w:rsidRPr="00E25C1C">
        <w:rPr>
          <w:rFonts w:asciiTheme="minorHAnsi" w:hAnsiTheme="minorHAnsi" w:cstheme="minorHAnsi"/>
          <w:sz w:val="22"/>
          <w:szCs w:val="22"/>
        </w:rPr>
        <w:t xml:space="preserve">PERŞEMBE GÜNÜ SOĞUMA İLE BİRLİKTE YAĞIŞLARIN ÇANAKKALE VE BALIKESİR ÇEVRELERİNDE KARLA KARIŞIK YAĞMUR VE KAR ŞEKLİNDE; DİĞER YERLERDE YAĞMUR VE SAĞANAK, YÜKSEK KESİMLERDE KARLA KARIŞIK YAĞMUR VE KAR ŞEKLİNDE OLACAĞI TAHMİN EDİLİYOR. </w:t>
      </w:r>
    </w:p>
    <w:p w14:paraId="6C591E9B" w14:textId="22B905A6" w:rsidR="009A654F" w:rsidRPr="00E25C1C" w:rsidRDefault="009A654F" w:rsidP="009A654F">
      <w:pPr>
        <w:pStyle w:val="NormalWeb"/>
        <w:shd w:val="clear" w:color="auto" w:fill="FFFFFF"/>
        <w:ind w:firstLine="708"/>
        <w:jc w:val="both"/>
        <w:rPr>
          <w:rFonts w:asciiTheme="minorHAnsi" w:hAnsiTheme="minorHAnsi" w:cstheme="minorHAnsi"/>
        </w:rPr>
      </w:pPr>
      <w:r w:rsidRPr="00E25C1C">
        <w:rPr>
          <w:rFonts w:asciiTheme="minorHAnsi" w:hAnsiTheme="minorHAnsi" w:cstheme="minorHAnsi"/>
          <w:sz w:val="22"/>
          <w:szCs w:val="22"/>
        </w:rPr>
        <w:t xml:space="preserve">BÖLGEMİZİN CUMA GÜNÜ AKŞAM SAATLERİNDEN İTİBAREN KARADENİZ ÜZERİNDEN GELEN YENİ BİR SOĞUK HAVANIN ETKİSİ ALTINA GİRECEĞİ TAHMİN EDİLİYOR. BU YENİ SOĞUK HAVANIN ETKİSİ İLE BÖLGENİN KUZEY KESİMLERİNİN YAĞIŞLI VE YAĞIŞLARIN KARLA KARIŞIK YAĞMUR VE KAR ŞEKLİNDE OLMASI BEKLENİYOR. </w:t>
      </w:r>
    </w:p>
    <w:p w14:paraId="11AA5915" w14:textId="77777777" w:rsidR="009A654F" w:rsidRPr="00E25C1C" w:rsidRDefault="009A654F" w:rsidP="009A654F">
      <w:pPr>
        <w:pStyle w:val="NormalWeb"/>
        <w:shd w:val="clear" w:color="auto" w:fill="FFFFFF"/>
        <w:rPr>
          <w:rFonts w:asciiTheme="minorHAnsi" w:hAnsiTheme="minorHAnsi" w:cstheme="minorHAnsi"/>
          <w:b/>
          <w:sz w:val="28"/>
        </w:rPr>
      </w:pPr>
      <w:r w:rsidRPr="00E25C1C">
        <w:rPr>
          <w:rFonts w:asciiTheme="minorHAnsi" w:hAnsiTheme="minorHAnsi" w:cstheme="minorHAnsi"/>
          <w:b/>
          <w:sz w:val="21"/>
          <w:szCs w:val="18"/>
        </w:rPr>
        <w:tab/>
      </w:r>
      <w:r w:rsidRPr="00E25C1C">
        <w:rPr>
          <w:rFonts w:asciiTheme="minorHAnsi" w:hAnsiTheme="minorHAnsi" w:cstheme="minorHAnsi"/>
          <w:b/>
          <w:sz w:val="22"/>
        </w:rPr>
        <w:t xml:space="preserve">HAVA SICAKLIKLARI 10-15 DERECE AZALACAK! </w:t>
      </w:r>
    </w:p>
    <w:p w14:paraId="4F283A9E" w14:textId="0B06A5D5" w:rsidR="009A654F" w:rsidRPr="00E25C1C" w:rsidRDefault="009A654F" w:rsidP="009A654F">
      <w:pPr>
        <w:pStyle w:val="NormalWeb"/>
        <w:shd w:val="clear" w:color="auto" w:fill="FFFFFF"/>
        <w:ind w:firstLine="708"/>
        <w:jc w:val="both"/>
        <w:rPr>
          <w:rFonts w:asciiTheme="minorHAnsi" w:hAnsiTheme="minorHAnsi" w:cstheme="minorHAnsi"/>
          <w:sz w:val="28"/>
        </w:rPr>
      </w:pPr>
      <w:r w:rsidRPr="00E25C1C">
        <w:rPr>
          <w:rFonts w:asciiTheme="minorHAnsi" w:hAnsiTheme="minorHAnsi" w:cstheme="minorHAnsi"/>
          <w:sz w:val="22"/>
          <w:szCs w:val="22"/>
        </w:rPr>
        <w:t xml:space="preserve">ÇARŞAMBA GÜNÜNE KADAR MEVSİM NORMALLERİNİN ÜZERİNDE SEYRETMESİ BEKLENİLEN HAVA SICAKLIKLARININ PERŞEMBE GÜNÜNDEN İTİBAREN ÖNCE BALKANLARDAN SONRA KARADENİZ ÜZERİNDEN GELEN SOĞUK VE YAĞIŞLI SİSTEMLERLE BİRLİKTE, BÖLGEMİZ GENELİNDE HİSSEDİLİR DERECEDE (10-15 C DERECE) AZALARAK ÖNÜMÜZDEKİ HAFTA BAŞINA KADAR MEVSİM NORMALLERİ ALTINDA SEYRETMESİ BEKLENİYOR. </w:t>
      </w:r>
    </w:p>
    <w:p w14:paraId="7CAED6BF" w14:textId="77777777" w:rsidR="009A654F" w:rsidRPr="000F74C0" w:rsidRDefault="009A654F" w:rsidP="00B1738F">
      <w:pPr>
        <w:jc w:val="both"/>
        <w:rPr>
          <w:b/>
          <w:sz w:val="24"/>
          <w:szCs w:val="18"/>
        </w:rPr>
      </w:pPr>
      <w:bookmarkStart w:id="0" w:name="_GoBack"/>
      <w:bookmarkEnd w:id="0"/>
    </w:p>
    <w:p w14:paraId="6B45E357" w14:textId="496B503C" w:rsidR="000F74C0" w:rsidRPr="000F74C0" w:rsidRDefault="000F74C0" w:rsidP="00B1738F">
      <w:pPr>
        <w:jc w:val="both"/>
        <w:rPr>
          <w:b/>
          <w:sz w:val="24"/>
          <w:szCs w:val="18"/>
        </w:rPr>
      </w:pP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t>ALİ DEDELER</w:t>
      </w:r>
    </w:p>
    <w:p w14:paraId="0B3C9E19" w14:textId="09B15C2F" w:rsidR="000F74C0" w:rsidRPr="000F74C0" w:rsidRDefault="000F74C0" w:rsidP="00B1738F">
      <w:pPr>
        <w:jc w:val="both"/>
        <w:rPr>
          <w:b/>
          <w:sz w:val="24"/>
          <w:szCs w:val="18"/>
        </w:rPr>
      </w:pP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r>
      <w:r w:rsidRPr="000F74C0">
        <w:rPr>
          <w:b/>
          <w:sz w:val="24"/>
          <w:szCs w:val="18"/>
        </w:rPr>
        <w:tab/>
        <w:t xml:space="preserve">     </w:t>
      </w:r>
      <w:r w:rsidRPr="000F74C0">
        <w:rPr>
          <w:b/>
          <w:sz w:val="24"/>
          <w:szCs w:val="18"/>
        </w:rPr>
        <w:tab/>
        <w:t xml:space="preserve">       İL GAMER MÜDÜRÜ</w:t>
      </w:r>
    </w:p>
    <w:sectPr w:rsidR="000F74C0" w:rsidRPr="000F74C0" w:rsidSect="00955F04">
      <w:headerReference w:type="default" r:id="rId9"/>
      <w:footerReference w:type="default" r:id="rId10"/>
      <w:pgSz w:w="11906" w:h="16838"/>
      <w:pgMar w:top="967" w:right="708" w:bottom="1417" w:left="1417" w:header="284"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2AA8" w14:textId="77777777" w:rsidR="00352504" w:rsidRDefault="00352504" w:rsidP="004E34DF">
      <w:pPr>
        <w:spacing w:after="0" w:line="240" w:lineRule="auto"/>
      </w:pPr>
      <w:r>
        <w:separator/>
      </w:r>
    </w:p>
  </w:endnote>
  <w:endnote w:type="continuationSeparator" w:id="0">
    <w:p w14:paraId="09C38E21" w14:textId="77777777" w:rsidR="00352504" w:rsidRDefault="00352504" w:rsidP="004E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91C6" w14:textId="77777777" w:rsidR="00CD099E" w:rsidRDefault="00CD099E">
    <w:pPr>
      <w:pStyle w:val="AltBilgi"/>
    </w:pPr>
    <w:r>
      <w:rPr>
        <w:noProof/>
        <w:lang w:eastAsia="tr-TR"/>
      </w:rPr>
      <mc:AlternateContent>
        <mc:Choice Requires="wps">
          <w:drawing>
            <wp:anchor distT="0" distB="0" distL="114300" distR="114300" simplePos="0" relativeHeight="251660288" behindDoc="0" locked="0" layoutInCell="1" allowOverlap="1" wp14:anchorId="342D01B8" wp14:editId="3DA7CD6E">
              <wp:simplePos x="0" y="0"/>
              <wp:positionH relativeFrom="column">
                <wp:posOffset>-537845</wp:posOffset>
              </wp:positionH>
              <wp:positionV relativeFrom="paragraph">
                <wp:posOffset>67310</wp:posOffset>
              </wp:positionV>
              <wp:extent cx="3495675" cy="5524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4956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07FEB" w14:textId="77777777" w:rsidR="00CD099E" w:rsidRPr="000B3171" w:rsidRDefault="00CD099E" w:rsidP="000B3171">
                          <w:pPr>
                            <w:spacing w:after="0"/>
                            <w:rPr>
                              <w:rFonts w:ascii="Arial" w:hAnsi="Arial" w:cs="Arial"/>
                              <w:sz w:val="18"/>
                            </w:rPr>
                          </w:pPr>
                          <w:r w:rsidRPr="000B3171">
                            <w:rPr>
                              <w:rFonts w:ascii="Arial" w:hAnsi="Arial" w:cs="Arial"/>
                              <w:sz w:val="18"/>
                            </w:rPr>
                            <w:t xml:space="preserve">Güzelyurt Mah. Tarzan Bulvarı No:99 </w:t>
                          </w:r>
                          <w:proofErr w:type="spellStart"/>
                          <w:r w:rsidRPr="000B3171">
                            <w:rPr>
                              <w:rFonts w:ascii="Arial" w:hAnsi="Arial" w:cs="Arial"/>
                              <w:sz w:val="18"/>
                            </w:rPr>
                            <w:t>Yunusemre</w:t>
                          </w:r>
                          <w:proofErr w:type="spellEnd"/>
                          <w:r w:rsidRPr="000B3171">
                            <w:rPr>
                              <w:rFonts w:ascii="Arial" w:hAnsi="Arial" w:cs="Arial"/>
                              <w:sz w:val="18"/>
                            </w:rPr>
                            <w:t>/ MANİSA</w:t>
                          </w:r>
                        </w:p>
                        <w:p w14:paraId="57B82560" w14:textId="77777777" w:rsidR="00CD099E" w:rsidRPr="000B3171" w:rsidRDefault="00CD099E" w:rsidP="000B3171">
                          <w:pPr>
                            <w:spacing w:after="0"/>
                            <w:rPr>
                              <w:rFonts w:ascii="Arial" w:hAnsi="Arial" w:cs="Arial"/>
                              <w:sz w:val="18"/>
                            </w:rPr>
                          </w:pPr>
                          <w:r w:rsidRPr="000B3171">
                            <w:rPr>
                              <w:rFonts w:ascii="Arial" w:hAnsi="Arial" w:cs="Arial"/>
                              <w:sz w:val="18"/>
                            </w:rPr>
                            <w:t xml:space="preserve">Tel : 0 (236) 233 41 12 </w:t>
                          </w:r>
                          <w:proofErr w:type="spellStart"/>
                          <w:r w:rsidRPr="000B3171">
                            <w:rPr>
                              <w:rFonts w:ascii="Arial" w:hAnsi="Arial" w:cs="Arial"/>
                              <w:sz w:val="18"/>
                            </w:rPr>
                            <w:t>Fax</w:t>
                          </w:r>
                          <w:proofErr w:type="spellEnd"/>
                          <w:r w:rsidRPr="000B3171">
                            <w:rPr>
                              <w:rFonts w:ascii="Arial" w:hAnsi="Arial" w:cs="Arial"/>
                              <w:sz w:val="18"/>
                            </w:rPr>
                            <w:t xml:space="preserve">: 0 (236) 233 </w:t>
                          </w:r>
                          <w:r>
                            <w:rPr>
                              <w:rFonts w:ascii="Arial" w:hAnsi="Arial" w:cs="Arial"/>
                              <w:sz w:val="18"/>
                            </w:rPr>
                            <w:t>30 33</w:t>
                          </w:r>
                        </w:p>
                        <w:p w14:paraId="4E7EA6E5" w14:textId="77777777" w:rsidR="00CD099E" w:rsidRPr="000B3171" w:rsidRDefault="00CD099E" w:rsidP="000B3171">
                          <w:pPr>
                            <w:spacing w:after="0"/>
                            <w:rPr>
                              <w:rFonts w:ascii="Arial" w:hAnsi="Arial" w:cs="Arial"/>
                              <w:sz w:val="18"/>
                            </w:rPr>
                          </w:pPr>
                          <w:r w:rsidRPr="000B3171">
                            <w:rPr>
                              <w:rFonts w:ascii="Arial" w:hAnsi="Arial" w:cs="Arial"/>
                              <w:sz w:val="18"/>
                            </w:rPr>
                            <w:t>E-posta : gamermanisa@icisleri.gov.tr</w:t>
                          </w:r>
                        </w:p>
                        <w:p w14:paraId="6BD582EB" w14:textId="77777777" w:rsidR="00CD099E" w:rsidRDefault="00CD099E" w:rsidP="000B3171">
                          <w:pPr>
                            <w:spacing w:after="0"/>
                            <w:rPr>
                              <w:sz w:val="18"/>
                            </w:rPr>
                          </w:pPr>
                        </w:p>
                        <w:p w14:paraId="790C6881" w14:textId="77777777" w:rsidR="00CD099E" w:rsidRPr="000B3171" w:rsidRDefault="00CD099E" w:rsidP="000B3171">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D01B8" id="_x0000_t202" coordsize="21600,21600" o:spt="202" path="m,l,21600r21600,l21600,xe">
              <v:stroke joinstyle="miter"/>
              <v:path gradientshapeok="t" o:connecttype="rect"/>
            </v:shapetype>
            <v:shape id="Metin Kutusu 4" o:spid="_x0000_s1026" type="#_x0000_t202" style="position:absolute;margin-left:-42.35pt;margin-top:5.3pt;width:275.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" filled="f" stroked="f" strokeweight=".5pt">
              <v:textbox>
                <w:txbxContent>
                  <w:p w14:paraId="37807FEB" w14:textId="77777777" w:rsidR="00CD099E" w:rsidRPr="000B3171" w:rsidRDefault="00CD099E" w:rsidP="000B3171">
                    <w:pPr>
                      <w:spacing w:after="0"/>
                      <w:rPr>
                        <w:rFonts w:ascii="Arial" w:hAnsi="Arial" w:cs="Arial"/>
                        <w:sz w:val="18"/>
                      </w:rPr>
                    </w:pPr>
                    <w:r w:rsidRPr="000B3171">
                      <w:rPr>
                        <w:rFonts w:ascii="Arial" w:hAnsi="Arial" w:cs="Arial"/>
                        <w:sz w:val="18"/>
                      </w:rPr>
                      <w:t xml:space="preserve">Güzelyurt Mah. Tarzan Bulvarı No:99 </w:t>
                    </w:r>
                    <w:proofErr w:type="spellStart"/>
                    <w:r w:rsidRPr="000B3171">
                      <w:rPr>
                        <w:rFonts w:ascii="Arial" w:hAnsi="Arial" w:cs="Arial"/>
                        <w:sz w:val="18"/>
                      </w:rPr>
                      <w:t>Yunusemre</w:t>
                    </w:r>
                    <w:proofErr w:type="spellEnd"/>
                    <w:r w:rsidRPr="000B3171">
                      <w:rPr>
                        <w:rFonts w:ascii="Arial" w:hAnsi="Arial" w:cs="Arial"/>
                        <w:sz w:val="18"/>
                      </w:rPr>
                      <w:t>/ MANİSA</w:t>
                    </w:r>
                  </w:p>
                  <w:p w14:paraId="57B82560" w14:textId="77777777" w:rsidR="00CD099E" w:rsidRPr="000B3171" w:rsidRDefault="00CD099E" w:rsidP="000B3171">
                    <w:pPr>
                      <w:spacing w:after="0"/>
                      <w:rPr>
                        <w:rFonts w:ascii="Arial" w:hAnsi="Arial" w:cs="Arial"/>
                        <w:sz w:val="18"/>
                      </w:rPr>
                    </w:pPr>
                    <w:r w:rsidRPr="000B3171">
                      <w:rPr>
                        <w:rFonts w:ascii="Arial" w:hAnsi="Arial" w:cs="Arial"/>
                        <w:sz w:val="18"/>
                      </w:rPr>
                      <w:t xml:space="preserve">Tel : 0 (236) 233 41 12 </w:t>
                    </w:r>
                    <w:proofErr w:type="spellStart"/>
                    <w:r w:rsidRPr="000B3171">
                      <w:rPr>
                        <w:rFonts w:ascii="Arial" w:hAnsi="Arial" w:cs="Arial"/>
                        <w:sz w:val="18"/>
                      </w:rPr>
                      <w:t>Fax</w:t>
                    </w:r>
                    <w:proofErr w:type="spellEnd"/>
                    <w:r w:rsidRPr="000B3171">
                      <w:rPr>
                        <w:rFonts w:ascii="Arial" w:hAnsi="Arial" w:cs="Arial"/>
                        <w:sz w:val="18"/>
                      </w:rPr>
                      <w:t xml:space="preserve">: 0 (236) 233 </w:t>
                    </w:r>
                    <w:r>
                      <w:rPr>
                        <w:rFonts w:ascii="Arial" w:hAnsi="Arial" w:cs="Arial"/>
                        <w:sz w:val="18"/>
                      </w:rPr>
                      <w:t>30 33</w:t>
                    </w:r>
                  </w:p>
                  <w:p w14:paraId="4E7EA6E5" w14:textId="77777777" w:rsidR="00CD099E" w:rsidRPr="000B3171" w:rsidRDefault="00CD099E" w:rsidP="000B3171">
                    <w:pPr>
                      <w:spacing w:after="0"/>
                      <w:rPr>
                        <w:rFonts w:ascii="Arial" w:hAnsi="Arial" w:cs="Arial"/>
                        <w:sz w:val="18"/>
                      </w:rPr>
                    </w:pPr>
                    <w:r w:rsidRPr="000B3171">
                      <w:rPr>
                        <w:rFonts w:ascii="Arial" w:hAnsi="Arial" w:cs="Arial"/>
                        <w:sz w:val="18"/>
                      </w:rPr>
                      <w:t>E-posta : gamermanisa@icisleri.gov.tr</w:t>
                    </w:r>
                  </w:p>
                  <w:p w14:paraId="6BD582EB" w14:textId="77777777" w:rsidR="00CD099E" w:rsidRDefault="00CD099E" w:rsidP="000B3171">
                    <w:pPr>
                      <w:spacing w:after="0"/>
                      <w:rPr>
                        <w:sz w:val="18"/>
                      </w:rPr>
                    </w:pPr>
                  </w:p>
                  <w:p w14:paraId="790C6881" w14:textId="77777777" w:rsidR="00CD099E" w:rsidRPr="000B3171" w:rsidRDefault="00CD099E" w:rsidP="000B3171">
                    <w:pPr>
                      <w:spacing w:after="0"/>
                      <w:rPr>
                        <w:sz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6980C9C7" wp14:editId="0CC9C8D0">
              <wp:simplePos x="0" y="0"/>
              <wp:positionH relativeFrom="column">
                <wp:posOffset>-4445</wp:posOffset>
              </wp:positionH>
              <wp:positionV relativeFrom="paragraph">
                <wp:posOffset>-18415</wp:posOffset>
              </wp:positionV>
              <wp:extent cx="6372225" cy="9525"/>
              <wp:effectExtent l="0" t="19050" r="28575" b="47625"/>
              <wp:wrapNone/>
              <wp:docPr id="7" name="Düz Bağlayıcı 7"/>
              <wp:cNvGraphicFramePr/>
              <a:graphic xmlns:a="http://schemas.openxmlformats.org/drawingml/2006/main">
                <a:graphicData uri="http://schemas.microsoft.com/office/word/2010/wordprocessingShape">
                  <wps:wsp>
                    <wps:cNvCnPr/>
                    <wps:spPr>
                      <a:xfrm flipV="1">
                        <a:off x="0" y="0"/>
                        <a:ext cx="6372225" cy="9525"/>
                      </a:xfrm>
                      <a:prstGeom prst="line">
                        <a:avLst/>
                      </a:prstGeom>
                      <a:noFill/>
                      <a:ln w="63500" cap="flat" cmpd="thickThin" algn="ctr">
                        <a:gradFill flip="none" rotWithShape="1">
                          <a:gsLst>
                            <a:gs pos="0">
                              <a:srgbClr val="000082"/>
                            </a:gs>
                            <a:gs pos="30000">
                              <a:srgbClr val="66008F"/>
                            </a:gs>
                            <a:gs pos="64999">
                              <a:srgbClr val="BA0066"/>
                            </a:gs>
                            <a:gs pos="89999">
                              <a:srgbClr val="FF0000"/>
                            </a:gs>
                            <a:gs pos="100000">
                              <a:srgbClr val="FF8200"/>
                            </a:gs>
                          </a:gsLst>
                          <a:path path="rect">
                            <a:fillToRect l="100000" t="100000"/>
                          </a:path>
                          <a:tileRect r="-100000" b="-100000"/>
                        </a:gradFill>
                        <a:prstDash val="solid"/>
                      </a:ln>
                      <a:effectLst/>
                    </wps:spPr>
                    <wps:bodyPr/>
                  </wps:wsp>
                </a:graphicData>
              </a:graphic>
            </wp:anchor>
          </w:drawing>
        </mc:Choice>
        <mc:Fallback xmlns:mo="http://schemas.microsoft.com/office/mac/office/2008/main" xmlns:mv="urn:schemas-microsoft-com:mac:vml">
          <w:pict>
            <v:line w14:anchorId="396EF4EF" id="Düz Bağlayıcı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pt,-1.45pt" to="50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" strokeweight="5pt">
              <v:stroke linestyle="thick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37C5" w14:textId="77777777" w:rsidR="00352504" w:rsidRDefault="00352504" w:rsidP="004E34DF">
      <w:pPr>
        <w:spacing w:after="0" w:line="240" w:lineRule="auto"/>
      </w:pPr>
      <w:r>
        <w:separator/>
      </w:r>
    </w:p>
  </w:footnote>
  <w:footnote w:type="continuationSeparator" w:id="0">
    <w:p w14:paraId="72AB5277" w14:textId="77777777" w:rsidR="00352504" w:rsidRDefault="00352504" w:rsidP="004E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D085" w14:textId="45E27646" w:rsidR="00CD099E" w:rsidRDefault="00CD099E" w:rsidP="004E34DF">
    <w:pPr>
      <w:pStyle w:val="stBilgi"/>
      <w:rPr>
        <w:noProof/>
        <w:lang w:eastAsia="tr-TR"/>
      </w:rPr>
    </w:pPr>
    <w:r>
      <w:rPr>
        <w:noProof/>
        <w:lang w:eastAsia="tr-TR"/>
      </w:rPr>
      <w:t xml:space="preserve">                                                                                                                                          </w:t>
    </w:r>
  </w:p>
  <w:p w14:paraId="065844C1" w14:textId="7138EEA2" w:rsidR="00CD099E" w:rsidRDefault="00CD099E" w:rsidP="004E34DF">
    <w:pPr>
      <w:pStyle w:val="stBilgi"/>
      <w:rPr>
        <w:noProof/>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B7B82"/>
    <w:multiLevelType w:val="hybridMultilevel"/>
    <w:tmpl w:val="B5C02752"/>
    <w:lvl w:ilvl="0" w:tplc="09FC4B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634"/>
    <w:rsid w:val="0000191B"/>
    <w:rsid w:val="00004F85"/>
    <w:rsid w:val="0000517A"/>
    <w:rsid w:val="000156BF"/>
    <w:rsid w:val="0002051D"/>
    <w:rsid w:val="00022297"/>
    <w:rsid w:val="000245AE"/>
    <w:rsid w:val="00027405"/>
    <w:rsid w:val="00030C77"/>
    <w:rsid w:val="0004131C"/>
    <w:rsid w:val="0005315A"/>
    <w:rsid w:val="000531CB"/>
    <w:rsid w:val="00065554"/>
    <w:rsid w:val="00077BFF"/>
    <w:rsid w:val="00080B1C"/>
    <w:rsid w:val="000862E3"/>
    <w:rsid w:val="00093EA0"/>
    <w:rsid w:val="000A60DA"/>
    <w:rsid w:val="000B2119"/>
    <w:rsid w:val="000B3171"/>
    <w:rsid w:val="000B7B77"/>
    <w:rsid w:val="000C0E00"/>
    <w:rsid w:val="000C1067"/>
    <w:rsid w:val="000C5395"/>
    <w:rsid w:val="000C72E8"/>
    <w:rsid w:val="000D09E6"/>
    <w:rsid w:val="000D60CD"/>
    <w:rsid w:val="000D7AB6"/>
    <w:rsid w:val="000E03D7"/>
    <w:rsid w:val="000E290B"/>
    <w:rsid w:val="000E379D"/>
    <w:rsid w:val="000F3239"/>
    <w:rsid w:val="000F74C0"/>
    <w:rsid w:val="0010146D"/>
    <w:rsid w:val="00101F82"/>
    <w:rsid w:val="0010622E"/>
    <w:rsid w:val="00110151"/>
    <w:rsid w:val="00116B57"/>
    <w:rsid w:val="001171A4"/>
    <w:rsid w:val="00126E2D"/>
    <w:rsid w:val="00136F81"/>
    <w:rsid w:val="001476F0"/>
    <w:rsid w:val="00152105"/>
    <w:rsid w:val="001528E0"/>
    <w:rsid w:val="00152EAB"/>
    <w:rsid w:val="00154B47"/>
    <w:rsid w:val="00170F21"/>
    <w:rsid w:val="00186D79"/>
    <w:rsid w:val="00192BD2"/>
    <w:rsid w:val="00195CCF"/>
    <w:rsid w:val="00197E42"/>
    <w:rsid w:val="001A1850"/>
    <w:rsid w:val="001A4461"/>
    <w:rsid w:val="001A45C5"/>
    <w:rsid w:val="001A6F0F"/>
    <w:rsid w:val="001B3105"/>
    <w:rsid w:val="001B3E76"/>
    <w:rsid w:val="001B7CB2"/>
    <w:rsid w:val="001C62EB"/>
    <w:rsid w:val="001E4270"/>
    <w:rsid w:val="001E7E7D"/>
    <w:rsid w:val="001F15E1"/>
    <w:rsid w:val="001F1770"/>
    <w:rsid w:val="001F526D"/>
    <w:rsid w:val="002003AA"/>
    <w:rsid w:val="00202F8B"/>
    <w:rsid w:val="00205159"/>
    <w:rsid w:val="00210C1A"/>
    <w:rsid w:val="00212BAA"/>
    <w:rsid w:val="00223D64"/>
    <w:rsid w:val="002331E5"/>
    <w:rsid w:val="00241B9E"/>
    <w:rsid w:val="00241CC3"/>
    <w:rsid w:val="002421B0"/>
    <w:rsid w:val="00251100"/>
    <w:rsid w:val="00251C94"/>
    <w:rsid w:val="00254E67"/>
    <w:rsid w:val="0025572E"/>
    <w:rsid w:val="00267605"/>
    <w:rsid w:val="00270C5C"/>
    <w:rsid w:val="00271C21"/>
    <w:rsid w:val="00273794"/>
    <w:rsid w:val="00283536"/>
    <w:rsid w:val="00285AD6"/>
    <w:rsid w:val="00294C61"/>
    <w:rsid w:val="00294D32"/>
    <w:rsid w:val="002A07FB"/>
    <w:rsid w:val="002A520A"/>
    <w:rsid w:val="002A539D"/>
    <w:rsid w:val="002B3195"/>
    <w:rsid w:val="002B7876"/>
    <w:rsid w:val="002B7AB2"/>
    <w:rsid w:val="002D10B6"/>
    <w:rsid w:val="002D44F6"/>
    <w:rsid w:val="002D5499"/>
    <w:rsid w:val="002E5FCA"/>
    <w:rsid w:val="002E606A"/>
    <w:rsid w:val="002E698D"/>
    <w:rsid w:val="002F4116"/>
    <w:rsid w:val="002F6C8F"/>
    <w:rsid w:val="00300842"/>
    <w:rsid w:val="003054ED"/>
    <w:rsid w:val="003170B9"/>
    <w:rsid w:val="003213E6"/>
    <w:rsid w:val="00333E2E"/>
    <w:rsid w:val="0033669D"/>
    <w:rsid w:val="00341850"/>
    <w:rsid w:val="0034266F"/>
    <w:rsid w:val="00342949"/>
    <w:rsid w:val="00346449"/>
    <w:rsid w:val="00351812"/>
    <w:rsid w:val="00352504"/>
    <w:rsid w:val="00362132"/>
    <w:rsid w:val="003636F2"/>
    <w:rsid w:val="00363D4B"/>
    <w:rsid w:val="00364572"/>
    <w:rsid w:val="00364B42"/>
    <w:rsid w:val="00366969"/>
    <w:rsid w:val="00375636"/>
    <w:rsid w:val="00375758"/>
    <w:rsid w:val="003760FA"/>
    <w:rsid w:val="00383DBF"/>
    <w:rsid w:val="00384EA8"/>
    <w:rsid w:val="00394090"/>
    <w:rsid w:val="003A40D7"/>
    <w:rsid w:val="003A4B72"/>
    <w:rsid w:val="003A5B7D"/>
    <w:rsid w:val="003B54B9"/>
    <w:rsid w:val="003B7A9C"/>
    <w:rsid w:val="003C4448"/>
    <w:rsid w:val="003D473F"/>
    <w:rsid w:val="003E7F62"/>
    <w:rsid w:val="00400080"/>
    <w:rsid w:val="0040175E"/>
    <w:rsid w:val="004030E7"/>
    <w:rsid w:val="004033A6"/>
    <w:rsid w:val="0042192D"/>
    <w:rsid w:val="00425676"/>
    <w:rsid w:val="00432024"/>
    <w:rsid w:val="0043780A"/>
    <w:rsid w:val="00440C41"/>
    <w:rsid w:val="00442B1F"/>
    <w:rsid w:val="004522E0"/>
    <w:rsid w:val="00452A11"/>
    <w:rsid w:val="004543A6"/>
    <w:rsid w:val="00456BA3"/>
    <w:rsid w:val="00461FEF"/>
    <w:rsid w:val="00463420"/>
    <w:rsid w:val="00464BD7"/>
    <w:rsid w:val="00467F30"/>
    <w:rsid w:val="00471942"/>
    <w:rsid w:val="004736D5"/>
    <w:rsid w:val="004761BB"/>
    <w:rsid w:val="00483F20"/>
    <w:rsid w:val="004855D0"/>
    <w:rsid w:val="00485D5F"/>
    <w:rsid w:val="00492AD3"/>
    <w:rsid w:val="004A5A52"/>
    <w:rsid w:val="004B10A1"/>
    <w:rsid w:val="004B37F6"/>
    <w:rsid w:val="004C4864"/>
    <w:rsid w:val="004C4E5D"/>
    <w:rsid w:val="004D5925"/>
    <w:rsid w:val="004D61E1"/>
    <w:rsid w:val="004D7398"/>
    <w:rsid w:val="004E1259"/>
    <w:rsid w:val="004E1CE1"/>
    <w:rsid w:val="004E34DF"/>
    <w:rsid w:val="00503B39"/>
    <w:rsid w:val="0050790A"/>
    <w:rsid w:val="005118D3"/>
    <w:rsid w:val="00513AD9"/>
    <w:rsid w:val="00515364"/>
    <w:rsid w:val="00523F00"/>
    <w:rsid w:val="00527C98"/>
    <w:rsid w:val="00541B00"/>
    <w:rsid w:val="00544AA8"/>
    <w:rsid w:val="00552484"/>
    <w:rsid w:val="00554EC6"/>
    <w:rsid w:val="00557AD4"/>
    <w:rsid w:val="00571906"/>
    <w:rsid w:val="00575B2C"/>
    <w:rsid w:val="00582288"/>
    <w:rsid w:val="00582334"/>
    <w:rsid w:val="00583900"/>
    <w:rsid w:val="00584238"/>
    <w:rsid w:val="00590C0D"/>
    <w:rsid w:val="005912E0"/>
    <w:rsid w:val="00596002"/>
    <w:rsid w:val="005A3B09"/>
    <w:rsid w:val="005A4096"/>
    <w:rsid w:val="005C35A6"/>
    <w:rsid w:val="005C4DD5"/>
    <w:rsid w:val="005D1B38"/>
    <w:rsid w:val="005F5562"/>
    <w:rsid w:val="005F73E9"/>
    <w:rsid w:val="006258E0"/>
    <w:rsid w:val="00634F02"/>
    <w:rsid w:val="00645116"/>
    <w:rsid w:val="006474E4"/>
    <w:rsid w:val="006478EA"/>
    <w:rsid w:val="00653504"/>
    <w:rsid w:val="0065410F"/>
    <w:rsid w:val="00655D19"/>
    <w:rsid w:val="006628CB"/>
    <w:rsid w:val="00662F39"/>
    <w:rsid w:val="006633F0"/>
    <w:rsid w:val="00670BDE"/>
    <w:rsid w:val="00672812"/>
    <w:rsid w:val="00680816"/>
    <w:rsid w:val="006833AD"/>
    <w:rsid w:val="00685BAC"/>
    <w:rsid w:val="00691CAE"/>
    <w:rsid w:val="006A1DA5"/>
    <w:rsid w:val="006A6E7E"/>
    <w:rsid w:val="006A7068"/>
    <w:rsid w:val="006B32D1"/>
    <w:rsid w:val="006B5EFE"/>
    <w:rsid w:val="006C1922"/>
    <w:rsid w:val="006C25F4"/>
    <w:rsid w:val="006C2C1C"/>
    <w:rsid w:val="006C4215"/>
    <w:rsid w:val="006C4441"/>
    <w:rsid w:val="006D2716"/>
    <w:rsid w:val="006D4998"/>
    <w:rsid w:val="006D5AA6"/>
    <w:rsid w:val="006D78F1"/>
    <w:rsid w:val="006E4D75"/>
    <w:rsid w:val="006E7701"/>
    <w:rsid w:val="006F33FE"/>
    <w:rsid w:val="006F6648"/>
    <w:rsid w:val="006F78F0"/>
    <w:rsid w:val="00704622"/>
    <w:rsid w:val="00715DA1"/>
    <w:rsid w:val="007175A5"/>
    <w:rsid w:val="00723CBB"/>
    <w:rsid w:val="0072502F"/>
    <w:rsid w:val="00734EB1"/>
    <w:rsid w:val="00736565"/>
    <w:rsid w:val="00755AFD"/>
    <w:rsid w:val="00761077"/>
    <w:rsid w:val="00775BF6"/>
    <w:rsid w:val="00776B0E"/>
    <w:rsid w:val="00780524"/>
    <w:rsid w:val="00781FDD"/>
    <w:rsid w:val="00792E85"/>
    <w:rsid w:val="007C0D4C"/>
    <w:rsid w:val="007C2E60"/>
    <w:rsid w:val="007C576D"/>
    <w:rsid w:val="007C5C72"/>
    <w:rsid w:val="007E7735"/>
    <w:rsid w:val="00800CF0"/>
    <w:rsid w:val="00800E8F"/>
    <w:rsid w:val="0081032A"/>
    <w:rsid w:val="0081200E"/>
    <w:rsid w:val="00816E49"/>
    <w:rsid w:val="008244CD"/>
    <w:rsid w:val="00826D45"/>
    <w:rsid w:val="008279BB"/>
    <w:rsid w:val="00833371"/>
    <w:rsid w:val="00835B46"/>
    <w:rsid w:val="00842117"/>
    <w:rsid w:val="00845EA6"/>
    <w:rsid w:val="0086425E"/>
    <w:rsid w:val="00875B5C"/>
    <w:rsid w:val="00881358"/>
    <w:rsid w:val="00881DAA"/>
    <w:rsid w:val="00892156"/>
    <w:rsid w:val="0089694C"/>
    <w:rsid w:val="008A1ABB"/>
    <w:rsid w:val="008A1B6F"/>
    <w:rsid w:val="008A550D"/>
    <w:rsid w:val="008A7ACB"/>
    <w:rsid w:val="008C09F7"/>
    <w:rsid w:val="008C3247"/>
    <w:rsid w:val="008C7E73"/>
    <w:rsid w:val="008E4615"/>
    <w:rsid w:val="008E5B09"/>
    <w:rsid w:val="008E6711"/>
    <w:rsid w:val="008F08C7"/>
    <w:rsid w:val="00904CD8"/>
    <w:rsid w:val="009101A4"/>
    <w:rsid w:val="00914F74"/>
    <w:rsid w:val="009179D5"/>
    <w:rsid w:val="009318FD"/>
    <w:rsid w:val="0093621D"/>
    <w:rsid w:val="0094228B"/>
    <w:rsid w:val="00944E7F"/>
    <w:rsid w:val="00955F04"/>
    <w:rsid w:val="00956BBF"/>
    <w:rsid w:val="00975510"/>
    <w:rsid w:val="00981584"/>
    <w:rsid w:val="00982627"/>
    <w:rsid w:val="009836B9"/>
    <w:rsid w:val="009851DA"/>
    <w:rsid w:val="00990A1D"/>
    <w:rsid w:val="009A3ED3"/>
    <w:rsid w:val="009A60C3"/>
    <w:rsid w:val="009A654F"/>
    <w:rsid w:val="009B7BA8"/>
    <w:rsid w:val="009C373F"/>
    <w:rsid w:val="009C3A9D"/>
    <w:rsid w:val="009C4C92"/>
    <w:rsid w:val="009E4499"/>
    <w:rsid w:val="009E74F6"/>
    <w:rsid w:val="009F067E"/>
    <w:rsid w:val="009F2CD9"/>
    <w:rsid w:val="00A11847"/>
    <w:rsid w:val="00A239DE"/>
    <w:rsid w:val="00A26150"/>
    <w:rsid w:val="00A351AD"/>
    <w:rsid w:val="00A42A92"/>
    <w:rsid w:val="00A4314D"/>
    <w:rsid w:val="00A444E6"/>
    <w:rsid w:val="00A467ED"/>
    <w:rsid w:val="00A5387A"/>
    <w:rsid w:val="00A56E69"/>
    <w:rsid w:val="00A616FA"/>
    <w:rsid w:val="00A80A8A"/>
    <w:rsid w:val="00A840C9"/>
    <w:rsid w:val="00A85DA2"/>
    <w:rsid w:val="00A90823"/>
    <w:rsid w:val="00A945E0"/>
    <w:rsid w:val="00AA09C6"/>
    <w:rsid w:val="00AA367C"/>
    <w:rsid w:val="00AA447B"/>
    <w:rsid w:val="00AC31F7"/>
    <w:rsid w:val="00AC4B1F"/>
    <w:rsid w:val="00AC62B3"/>
    <w:rsid w:val="00AC7895"/>
    <w:rsid w:val="00AD4BB5"/>
    <w:rsid w:val="00AD5C21"/>
    <w:rsid w:val="00AD6AAB"/>
    <w:rsid w:val="00AD7AC9"/>
    <w:rsid w:val="00AE39A1"/>
    <w:rsid w:val="00AE50DB"/>
    <w:rsid w:val="00AE6F12"/>
    <w:rsid w:val="00AE7BE9"/>
    <w:rsid w:val="00AF17F9"/>
    <w:rsid w:val="00B0465D"/>
    <w:rsid w:val="00B047AD"/>
    <w:rsid w:val="00B0784B"/>
    <w:rsid w:val="00B105F0"/>
    <w:rsid w:val="00B1738F"/>
    <w:rsid w:val="00B22D43"/>
    <w:rsid w:val="00B345B5"/>
    <w:rsid w:val="00B35B11"/>
    <w:rsid w:val="00B35C75"/>
    <w:rsid w:val="00B42EA2"/>
    <w:rsid w:val="00B43B8D"/>
    <w:rsid w:val="00B45754"/>
    <w:rsid w:val="00B4688D"/>
    <w:rsid w:val="00B50248"/>
    <w:rsid w:val="00B56D33"/>
    <w:rsid w:val="00B74A00"/>
    <w:rsid w:val="00B87E1E"/>
    <w:rsid w:val="00B91084"/>
    <w:rsid w:val="00B9284A"/>
    <w:rsid w:val="00B951E4"/>
    <w:rsid w:val="00B95E62"/>
    <w:rsid w:val="00BB0E65"/>
    <w:rsid w:val="00BB1E8F"/>
    <w:rsid w:val="00BB7518"/>
    <w:rsid w:val="00BC4DBB"/>
    <w:rsid w:val="00BC5BAD"/>
    <w:rsid w:val="00BC5CE8"/>
    <w:rsid w:val="00BD4392"/>
    <w:rsid w:val="00BE1DFF"/>
    <w:rsid w:val="00BF0AE3"/>
    <w:rsid w:val="00C0209B"/>
    <w:rsid w:val="00C04CA6"/>
    <w:rsid w:val="00C10617"/>
    <w:rsid w:val="00C1598A"/>
    <w:rsid w:val="00C15D75"/>
    <w:rsid w:val="00C21634"/>
    <w:rsid w:val="00C2370F"/>
    <w:rsid w:val="00C27A45"/>
    <w:rsid w:val="00C33748"/>
    <w:rsid w:val="00C37DC8"/>
    <w:rsid w:val="00C45BA8"/>
    <w:rsid w:val="00C45CB7"/>
    <w:rsid w:val="00C5240F"/>
    <w:rsid w:val="00C73047"/>
    <w:rsid w:val="00C84CB4"/>
    <w:rsid w:val="00C93BA2"/>
    <w:rsid w:val="00CA2EC4"/>
    <w:rsid w:val="00CB3EB9"/>
    <w:rsid w:val="00CB45E4"/>
    <w:rsid w:val="00CC0AD3"/>
    <w:rsid w:val="00CC2E0B"/>
    <w:rsid w:val="00CC75AE"/>
    <w:rsid w:val="00CD099E"/>
    <w:rsid w:val="00CD3CE5"/>
    <w:rsid w:val="00CD4C12"/>
    <w:rsid w:val="00CE259A"/>
    <w:rsid w:val="00CE4624"/>
    <w:rsid w:val="00CE5113"/>
    <w:rsid w:val="00CE7153"/>
    <w:rsid w:val="00CF4570"/>
    <w:rsid w:val="00CF7DA1"/>
    <w:rsid w:val="00D02CEB"/>
    <w:rsid w:val="00D106F0"/>
    <w:rsid w:val="00D1686D"/>
    <w:rsid w:val="00D17F5C"/>
    <w:rsid w:val="00D23909"/>
    <w:rsid w:val="00D267D8"/>
    <w:rsid w:val="00D31DCB"/>
    <w:rsid w:val="00D422A3"/>
    <w:rsid w:val="00D503A6"/>
    <w:rsid w:val="00D5193F"/>
    <w:rsid w:val="00D51B3B"/>
    <w:rsid w:val="00D53529"/>
    <w:rsid w:val="00D53DD8"/>
    <w:rsid w:val="00D553B9"/>
    <w:rsid w:val="00D618AB"/>
    <w:rsid w:val="00D724BF"/>
    <w:rsid w:val="00D7477E"/>
    <w:rsid w:val="00D7755F"/>
    <w:rsid w:val="00D80662"/>
    <w:rsid w:val="00D822F2"/>
    <w:rsid w:val="00D902CA"/>
    <w:rsid w:val="00D916CE"/>
    <w:rsid w:val="00D93D81"/>
    <w:rsid w:val="00DA12EA"/>
    <w:rsid w:val="00DA2ADE"/>
    <w:rsid w:val="00DA38B9"/>
    <w:rsid w:val="00DD502C"/>
    <w:rsid w:val="00DD5139"/>
    <w:rsid w:val="00DE2A18"/>
    <w:rsid w:val="00DE30DF"/>
    <w:rsid w:val="00DE3FF3"/>
    <w:rsid w:val="00DF058E"/>
    <w:rsid w:val="00DF44A5"/>
    <w:rsid w:val="00DF5F75"/>
    <w:rsid w:val="00DF6123"/>
    <w:rsid w:val="00DF7BD8"/>
    <w:rsid w:val="00E017AF"/>
    <w:rsid w:val="00E01BA7"/>
    <w:rsid w:val="00E03FCB"/>
    <w:rsid w:val="00E04520"/>
    <w:rsid w:val="00E16051"/>
    <w:rsid w:val="00E16318"/>
    <w:rsid w:val="00E16374"/>
    <w:rsid w:val="00E25C1C"/>
    <w:rsid w:val="00E32C67"/>
    <w:rsid w:val="00E338DF"/>
    <w:rsid w:val="00E411B5"/>
    <w:rsid w:val="00E514A5"/>
    <w:rsid w:val="00E52C20"/>
    <w:rsid w:val="00E53018"/>
    <w:rsid w:val="00E5627C"/>
    <w:rsid w:val="00E671D2"/>
    <w:rsid w:val="00E72112"/>
    <w:rsid w:val="00E72FF3"/>
    <w:rsid w:val="00E76E60"/>
    <w:rsid w:val="00E77DD6"/>
    <w:rsid w:val="00E833E6"/>
    <w:rsid w:val="00E86834"/>
    <w:rsid w:val="00E87D2D"/>
    <w:rsid w:val="00E91629"/>
    <w:rsid w:val="00E9325A"/>
    <w:rsid w:val="00E93B2E"/>
    <w:rsid w:val="00EA34A1"/>
    <w:rsid w:val="00EB190E"/>
    <w:rsid w:val="00EC04CC"/>
    <w:rsid w:val="00EC6254"/>
    <w:rsid w:val="00ED3737"/>
    <w:rsid w:val="00ED5DB6"/>
    <w:rsid w:val="00EE158B"/>
    <w:rsid w:val="00EF2FA4"/>
    <w:rsid w:val="00F044A5"/>
    <w:rsid w:val="00F130AD"/>
    <w:rsid w:val="00F17913"/>
    <w:rsid w:val="00F23435"/>
    <w:rsid w:val="00F246A4"/>
    <w:rsid w:val="00F24F6C"/>
    <w:rsid w:val="00F26E23"/>
    <w:rsid w:val="00F27657"/>
    <w:rsid w:val="00F27AED"/>
    <w:rsid w:val="00F35586"/>
    <w:rsid w:val="00F40214"/>
    <w:rsid w:val="00F40282"/>
    <w:rsid w:val="00F44FBB"/>
    <w:rsid w:val="00F51FC5"/>
    <w:rsid w:val="00F60B09"/>
    <w:rsid w:val="00F60B75"/>
    <w:rsid w:val="00F70BBD"/>
    <w:rsid w:val="00F713C8"/>
    <w:rsid w:val="00F71C2F"/>
    <w:rsid w:val="00F75040"/>
    <w:rsid w:val="00F805DB"/>
    <w:rsid w:val="00F87550"/>
    <w:rsid w:val="00F9731E"/>
    <w:rsid w:val="00F97537"/>
    <w:rsid w:val="00FA09B0"/>
    <w:rsid w:val="00FA6168"/>
    <w:rsid w:val="00FA7A05"/>
    <w:rsid w:val="00FB2141"/>
    <w:rsid w:val="00FB5075"/>
    <w:rsid w:val="00FB5536"/>
    <w:rsid w:val="00FB6465"/>
    <w:rsid w:val="00FC3D55"/>
    <w:rsid w:val="00FE7D4F"/>
    <w:rsid w:val="00FF25C1"/>
    <w:rsid w:val="00FF6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4B3B"/>
  <w15:docId w15:val="{DE36EC71-C9C1-43E1-8A6F-6C56FF3D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CB"/>
  </w:style>
  <w:style w:type="paragraph" w:styleId="Balk1">
    <w:name w:val="heading 1"/>
    <w:basedOn w:val="Normal"/>
    <w:next w:val="Normal"/>
    <w:link w:val="Balk1Char"/>
    <w:uiPriority w:val="9"/>
    <w:qFormat/>
    <w:rsid w:val="00F402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318"/>
    <w:pPr>
      <w:ind w:left="720"/>
      <w:contextualSpacing/>
    </w:pPr>
  </w:style>
  <w:style w:type="paragraph" w:styleId="BalonMetni">
    <w:name w:val="Balloon Text"/>
    <w:basedOn w:val="Normal"/>
    <w:link w:val="BalonMetniChar"/>
    <w:uiPriority w:val="99"/>
    <w:semiHidden/>
    <w:unhideWhenUsed/>
    <w:rsid w:val="00FF6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EB"/>
    <w:rPr>
      <w:rFonts w:ascii="Tahoma" w:hAnsi="Tahoma" w:cs="Tahoma"/>
      <w:sz w:val="16"/>
      <w:szCs w:val="16"/>
    </w:rPr>
  </w:style>
  <w:style w:type="paragraph" w:styleId="stBilgi">
    <w:name w:val="header"/>
    <w:basedOn w:val="Normal"/>
    <w:link w:val="stBilgiChar"/>
    <w:uiPriority w:val="99"/>
    <w:unhideWhenUsed/>
    <w:rsid w:val="004E34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4DF"/>
  </w:style>
  <w:style w:type="paragraph" w:styleId="AltBilgi">
    <w:name w:val="footer"/>
    <w:basedOn w:val="Normal"/>
    <w:link w:val="AltBilgiChar"/>
    <w:uiPriority w:val="99"/>
    <w:unhideWhenUsed/>
    <w:rsid w:val="004E34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34DF"/>
  </w:style>
  <w:style w:type="character" w:customStyle="1" w:styleId="normalchar">
    <w:name w:val="normal__char"/>
    <w:basedOn w:val="VarsaylanParagrafYazTipi"/>
    <w:rsid w:val="001B7CB2"/>
  </w:style>
  <w:style w:type="paragraph" w:styleId="AralkYok">
    <w:name w:val="No Spacing"/>
    <w:uiPriority w:val="1"/>
    <w:qFormat/>
    <w:rsid w:val="00D02CEB"/>
    <w:pPr>
      <w:spacing w:after="0" w:line="240" w:lineRule="auto"/>
    </w:pPr>
  </w:style>
  <w:style w:type="character" w:styleId="Kpr">
    <w:name w:val="Hyperlink"/>
    <w:basedOn w:val="VarsaylanParagrafYazTipi"/>
    <w:uiPriority w:val="99"/>
    <w:unhideWhenUsed/>
    <w:rsid w:val="00541B00"/>
    <w:rPr>
      <w:color w:val="0000FF" w:themeColor="hyperlink"/>
      <w:u w:val="single"/>
    </w:rPr>
  </w:style>
  <w:style w:type="character" w:styleId="zlenenKpr">
    <w:name w:val="FollowedHyperlink"/>
    <w:basedOn w:val="VarsaylanParagrafYazTipi"/>
    <w:uiPriority w:val="99"/>
    <w:semiHidden/>
    <w:unhideWhenUsed/>
    <w:rsid w:val="003213E6"/>
    <w:rPr>
      <w:color w:val="800080" w:themeColor="followedHyperlink"/>
      <w:u w:val="single"/>
    </w:rPr>
  </w:style>
  <w:style w:type="character" w:customStyle="1" w:styleId="Balk1Char">
    <w:name w:val="Başlık 1 Char"/>
    <w:basedOn w:val="VarsaylanParagrafYazTipi"/>
    <w:link w:val="Balk1"/>
    <w:uiPriority w:val="9"/>
    <w:rsid w:val="00F40282"/>
    <w:rPr>
      <w:rFonts w:asciiTheme="majorHAnsi" w:eastAsiaTheme="majorEastAsia" w:hAnsiTheme="majorHAnsi" w:cstheme="majorBidi"/>
      <w:color w:val="365F91" w:themeColor="accent1" w:themeShade="BF"/>
      <w:sz w:val="32"/>
      <w:szCs w:val="32"/>
    </w:rPr>
  </w:style>
  <w:style w:type="table" w:styleId="TabloKlavuzu">
    <w:name w:val="Table Grid"/>
    <w:basedOn w:val="NormalTablo"/>
    <w:uiPriority w:val="59"/>
    <w:rsid w:val="0095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955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55F0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C53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5111">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8">
          <w:marLeft w:val="0"/>
          <w:marRight w:val="0"/>
          <w:marTop w:val="0"/>
          <w:marBottom w:val="0"/>
          <w:divBdr>
            <w:top w:val="none" w:sz="0" w:space="0" w:color="auto"/>
            <w:left w:val="none" w:sz="0" w:space="0" w:color="auto"/>
            <w:bottom w:val="none" w:sz="0" w:space="0" w:color="auto"/>
            <w:right w:val="none" w:sz="0" w:space="0" w:color="auto"/>
          </w:divBdr>
          <w:divsChild>
            <w:div w:id="1600790187">
              <w:marLeft w:val="0"/>
              <w:marRight w:val="0"/>
              <w:marTop w:val="0"/>
              <w:marBottom w:val="0"/>
              <w:divBdr>
                <w:top w:val="none" w:sz="0" w:space="0" w:color="auto"/>
                <w:left w:val="none" w:sz="0" w:space="0" w:color="auto"/>
                <w:bottom w:val="none" w:sz="0" w:space="0" w:color="auto"/>
                <w:right w:val="none" w:sz="0" w:space="0" w:color="auto"/>
              </w:divBdr>
              <w:divsChild>
                <w:div w:id="1011419529">
                  <w:marLeft w:val="0"/>
                  <w:marRight w:val="0"/>
                  <w:marTop w:val="0"/>
                  <w:marBottom w:val="0"/>
                  <w:divBdr>
                    <w:top w:val="none" w:sz="0" w:space="0" w:color="auto"/>
                    <w:left w:val="none" w:sz="0" w:space="0" w:color="auto"/>
                    <w:bottom w:val="none" w:sz="0" w:space="0" w:color="auto"/>
                    <w:right w:val="none" w:sz="0" w:space="0" w:color="auto"/>
                  </w:divBdr>
                </w:div>
              </w:divsChild>
            </w:div>
            <w:div w:id="346492125">
              <w:marLeft w:val="0"/>
              <w:marRight w:val="0"/>
              <w:marTop w:val="0"/>
              <w:marBottom w:val="0"/>
              <w:divBdr>
                <w:top w:val="none" w:sz="0" w:space="0" w:color="auto"/>
                <w:left w:val="none" w:sz="0" w:space="0" w:color="auto"/>
                <w:bottom w:val="none" w:sz="0" w:space="0" w:color="auto"/>
                <w:right w:val="none" w:sz="0" w:space="0" w:color="auto"/>
              </w:divBdr>
              <w:divsChild>
                <w:div w:id="701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1974">
      <w:bodyDiv w:val="1"/>
      <w:marLeft w:val="0"/>
      <w:marRight w:val="0"/>
      <w:marTop w:val="0"/>
      <w:marBottom w:val="0"/>
      <w:divBdr>
        <w:top w:val="none" w:sz="0" w:space="0" w:color="auto"/>
        <w:left w:val="none" w:sz="0" w:space="0" w:color="auto"/>
        <w:bottom w:val="none" w:sz="0" w:space="0" w:color="auto"/>
        <w:right w:val="none" w:sz="0" w:space="0" w:color="auto"/>
      </w:divBdr>
    </w:div>
    <w:div w:id="235094805">
      <w:bodyDiv w:val="1"/>
      <w:marLeft w:val="0"/>
      <w:marRight w:val="0"/>
      <w:marTop w:val="0"/>
      <w:marBottom w:val="0"/>
      <w:divBdr>
        <w:top w:val="none" w:sz="0" w:space="0" w:color="auto"/>
        <w:left w:val="none" w:sz="0" w:space="0" w:color="auto"/>
        <w:bottom w:val="none" w:sz="0" w:space="0" w:color="auto"/>
        <w:right w:val="none" w:sz="0" w:space="0" w:color="auto"/>
      </w:divBdr>
    </w:div>
    <w:div w:id="341053866">
      <w:bodyDiv w:val="1"/>
      <w:marLeft w:val="0"/>
      <w:marRight w:val="0"/>
      <w:marTop w:val="0"/>
      <w:marBottom w:val="0"/>
      <w:divBdr>
        <w:top w:val="none" w:sz="0" w:space="0" w:color="auto"/>
        <w:left w:val="none" w:sz="0" w:space="0" w:color="auto"/>
        <w:bottom w:val="none" w:sz="0" w:space="0" w:color="auto"/>
        <w:right w:val="none" w:sz="0" w:space="0" w:color="auto"/>
      </w:divBdr>
      <w:divsChild>
        <w:div w:id="387845675">
          <w:marLeft w:val="0"/>
          <w:marRight w:val="0"/>
          <w:marTop w:val="0"/>
          <w:marBottom w:val="0"/>
          <w:divBdr>
            <w:top w:val="none" w:sz="0" w:space="0" w:color="auto"/>
            <w:left w:val="none" w:sz="0" w:space="0" w:color="auto"/>
            <w:bottom w:val="none" w:sz="0" w:space="0" w:color="auto"/>
            <w:right w:val="none" w:sz="0" w:space="0" w:color="auto"/>
          </w:divBdr>
          <w:divsChild>
            <w:div w:id="1655061472">
              <w:marLeft w:val="0"/>
              <w:marRight w:val="0"/>
              <w:marTop w:val="0"/>
              <w:marBottom w:val="0"/>
              <w:divBdr>
                <w:top w:val="none" w:sz="0" w:space="0" w:color="auto"/>
                <w:left w:val="none" w:sz="0" w:space="0" w:color="auto"/>
                <w:bottom w:val="none" w:sz="0" w:space="0" w:color="auto"/>
                <w:right w:val="none" w:sz="0" w:space="0" w:color="auto"/>
              </w:divBdr>
              <w:divsChild>
                <w:div w:id="38013114">
                  <w:marLeft w:val="0"/>
                  <w:marRight w:val="0"/>
                  <w:marTop w:val="0"/>
                  <w:marBottom w:val="0"/>
                  <w:divBdr>
                    <w:top w:val="none" w:sz="0" w:space="0" w:color="auto"/>
                    <w:left w:val="none" w:sz="0" w:space="0" w:color="auto"/>
                    <w:bottom w:val="none" w:sz="0" w:space="0" w:color="auto"/>
                    <w:right w:val="none" w:sz="0" w:space="0" w:color="auto"/>
                  </w:divBdr>
                  <w:divsChild>
                    <w:div w:id="154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75937">
      <w:bodyDiv w:val="1"/>
      <w:marLeft w:val="0"/>
      <w:marRight w:val="0"/>
      <w:marTop w:val="0"/>
      <w:marBottom w:val="0"/>
      <w:divBdr>
        <w:top w:val="none" w:sz="0" w:space="0" w:color="auto"/>
        <w:left w:val="none" w:sz="0" w:space="0" w:color="auto"/>
        <w:bottom w:val="none" w:sz="0" w:space="0" w:color="auto"/>
        <w:right w:val="none" w:sz="0" w:space="0" w:color="auto"/>
      </w:divBdr>
    </w:div>
    <w:div w:id="532230701">
      <w:bodyDiv w:val="1"/>
      <w:marLeft w:val="0"/>
      <w:marRight w:val="0"/>
      <w:marTop w:val="0"/>
      <w:marBottom w:val="0"/>
      <w:divBdr>
        <w:top w:val="none" w:sz="0" w:space="0" w:color="auto"/>
        <w:left w:val="none" w:sz="0" w:space="0" w:color="auto"/>
        <w:bottom w:val="none" w:sz="0" w:space="0" w:color="auto"/>
        <w:right w:val="none" w:sz="0" w:space="0" w:color="auto"/>
      </w:divBdr>
      <w:divsChild>
        <w:div w:id="698820308">
          <w:marLeft w:val="0"/>
          <w:marRight w:val="0"/>
          <w:marTop w:val="0"/>
          <w:marBottom w:val="0"/>
          <w:divBdr>
            <w:top w:val="none" w:sz="0" w:space="0" w:color="auto"/>
            <w:left w:val="none" w:sz="0" w:space="0" w:color="auto"/>
            <w:bottom w:val="none" w:sz="0" w:space="0" w:color="auto"/>
            <w:right w:val="none" w:sz="0" w:space="0" w:color="auto"/>
          </w:divBdr>
          <w:divsChild>
            <w:div w:id="840969964">
              <w:marLeft w:val="0"/>
              <w:marRight w:val="0"/>
              <w:marTop w:val="0"/>
              <w:marBottom w:val="0"/>
              <w:divBdr>
                <w:top w:val="none" w:sz="0" w:space="0" w:color="auto"/>
                <w:left w:val="none" w:sz="0" w:space="0" w:color="auto"/>
                <w:bottom w:val="none" w:sz="0" w:space="0" w:color="auto"/>
                <w:right w:val="none" w:sz="0" w:space="0" w:color="auto"/>
              </w:divBdr>
              <w:divsChild>
                <w:div w:id="769812255">
                  <w:marLeft w:val="0"/>
                  <w:marRight w:val="0"/>
                  <w:marTop w:val="0"/>
                  <w:marBottom w:val="0"/>
                  <w:divBdr>
                    <w:top w:val="none" w:sz="0" w:space="0" w:color="auto"/>
                    <w:left w:val="none" w:sz="0" w:space="0" w:color="auto"/>
                    <w:bottom w:val="none" w:sz="0" w:space="0" w:color="auto"/>
                    <w:right w:val="none" w:sz="0" w:space="0" w:color="auto"/>
                  </w:divBdr>
                  <w:divsChild>
                    <w:div w:id="9122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3414">
      <w:bodyDiv w:val="1"/>
      <w:marLeft w:val="0"/>
      <w:marRight w:val="0"/>
      <w:marTop w:val="0"/>
      <w:marBottom w:val="0"/>
      <w:divBdr>
        <w:top w:val="none" w:sz="0" w:space="0" w:color="auto"/>
        <w:left w:val="none" w:sz="0" w:space="0" w:color="auto"/>
        <w:bottom w:val="none" w:sz="0" w:space="0" w:color="auto"/>
        <w:right w:val="none" w:sz="0" w:space="0" w:color="auto"/>
      </w:divBdr>
    </w:div>
    <w:div w:id="694157619">
      <w:bodyDiv w:val="1"/>
      <w:marLeft w:val="0"/>
      <w:marRight w:val="0"/>
      <w:marTop w:val="0"/>
      <w:marBottom w:val="0"/>
      <w:divBdr>
        <w:top w:val="none" w:sz="0" w:space="0" w:color="auto"/>
        <w:left w:val="none" w:sz="0" w:space="0" w:color="auto"/>
        <w:bottom w:val="none" w:sz="0" w:space="0" w:color="auto"/>
        <w:right w:val="none" w:sz="0" w:space="0" w:color="auto"/>
      </w:divBdr>
    </w:div>
    <w:div w:id="1075124018">
      <w:bodyDiv w:val="1"/>
      <w:marLeft w:val="0"/>
      <w:marRight w:val="0"/>
      <w:marTop w:val="0"/>
      <w:marBottom w:val="0"/>
      <w:divBdr>
        <w:top w:val="none" w:sz="0" w:space="0" w:color="auto"/>
        <w:left w:val="none" w:sz="0" w:space="0" w:color="auto"/>
        <w:bottom w:val="none" w:sz="0" w:space="0" w:color="auto"/>
        <w:right w:val="none" w:sz="0" w:space="0" w:color="auto"/>
      </w:divBdr>
      <w:divsChild>
        <w:div w:id="279337605">
          <w:marLeft w:val="0"/>
          <w:marRight w:val="0"/>
          <w:marTop w:val="0"/>
          <w:marBottom w:val="0"/>
          <w:divBdr>
            <w:top w:val="none" w:sz="0" w:space="0" w:color="auto"/>
            <w:left w:val="none" w:sz="0" w:space="0" w:color="auto"/>
            <w:bottom w:val="none" w:sz="0" w:space="0" w:color="auto"/>
            <w:right w:val="none" w:sz="0" w:space="0" w:color="auto"/>
          </w:divBdr>
          <w:divsChild>
            <w:div w:id="1339966269">
              <w:marLeft w:val="0"/>
              <w:marRight w:val="0"/>
              <w:marTop w:val="0"/>
              <w:marBottom w:val="0"/>
              <w:divBdr>
                <w:top w:val="none" w:sz="0" w:space="0" w:color="auto"/>
                <w:left w:val="none" w:sz="0" w:space="0" w:color="auto"/>
                <w:bottom w:val="none" w:sz="0" w:space="0" w:color="auto"/>
                <w:right w:val="none" w:sz="0" w:space="0" w:color="auto"/>
              </w:divBdr>
              <w:divsChild>
                <w:div w:id="1254511717">
                  <w:marLeft w:val="0"/>
                  <w:marRight w:val="0"/>
                  <w:marTop w:val="0"/>
                  <w:marBottom w:val="0"/>
                  <w:divBdr>
                    <w:top w:val="none" w:sz="0" w:space="0" w:color="auto"/>
                    <w:left w:val="none" w:sz="0" w:space="0" w:color="auto"/>
                    <w:bottom w:val="none" w:sz="0" w:space="0" w:color="auto"/>
                    <w:right w:val="none" w:sz="0" w:space="0" w:color="auto"/>
                  </w:divBdr>
                  <w:divsChild>
                    <w:div w:id="1039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5280">
      <w:bodyDiv w:val="1"/>
      <w:marLeft w:val="0"/>
      <w:marRight w:val="0"/>
      <w:marTop w:val="0"/>
      <w:marBottom w:val="0"/>
      <w:divBdr>
        <w:top w:val="none" w:sz="0" w:space="0" w:color="auto"/>
        <w:left w:val="none" w:sz="0" w:space="0" w:color="auto"/>
        <w:bottom w:val="none" w:sz="0" w:space="0" w:color="auto"/>
        <w:right w:val="none" w:sz="0" w:space="0" w:color="auto"/>
      </w:divBdr>
    </w:div>
    <w:div w:id="1311443705">
      <w:bodyDiv w:val="1"/>
      <w:marLeft w:val="0"/>
      <w:marRight w:val="0"/>
      <w:marTop w:val="0"/>
      <w:marBottom w:val="0"/>
      <w:divBdr>
        <w:top w:val="none" w:sz="0" w:space="0" w:color="auto"/>
        <w:left w:val="none" w:sz="0" w:space="0" w:color="auto"/>
        <w:bottom w:val="none" w:sz="0" w:space="0" w:color="auto"/>
        <w:right w:val="none" w:sz="0" w:space="0" w:color="auto"/>
      </w:divBdr>
    </w:div>
    <w:div w:id="1412313746">
      <w:bodyDiv w:val="1"/>
      <w:marLeft w:val="0"/>
      <w:marRight w:val="0"/>
      <w:marTop w:val="0"/>
      <w:marBottom w:val="0"/>
      <w:divBdr>
        <w:top w:val="none" w:sz="0" w:space="0" w:color="auto"/>
        <w:left w:val="none" w:sz="0" w:space="0" w:color="auto"/>
        <w:bottom w:val="none" w:sz="0" w:space="0" w:color="auto"/>
        <w:right w:val="none" w:sz="0" w:space="0" w:color="auto"/>
      </w:divBdr>
    </w:div>
    <w:div w:id="1466967175">
      <w:bodyDiv w:val="1"/>
      <w:marLeft w:val="0"/>
      <w:marRight w:val="0"/>
      <w:marTop w:val="0"/>
      <w:marBottom w:val="0"/>
      <w:divBdr>
        <w:top w:val="none" w:sz="0" w:space="0" w:color="auto"/>
        <w:left w:val="none" w:sz="0" w:space="0" w:color="auto"/>
        <w:bottom w:val="none" w:sz="0" w:space="0" w:color="auto"/>
        <w:right w:val="none" w:sz="0" w:space="0" w:color="auto"/>
      </w:divBdr>
    </w:div>
    <w:div w:id="1491402999">
      <w:bodyDiv w:val="1"/>
      <w:marLeft w:val="0"/>
      <w:marRight w:val="0"/>
      <w:marTop w:val="0"/>
      <w:marBottom w:val="0"/>
      <w:divBdr>
        <w:top w:val="none" w:sz="0" w:space="0" w:color="auto"/>
        <w:left w:val="none" w:sz="0" w:space="0" w:color="auto"/>
        <w:bottom w:val="none" w:sz="0" w:space="0" w:color="auto"/>
        <w:right w:val="none" w:sz="0" w:space="0" w:color="auto"/>
      </w:divBdr>
    </w:div>
    <w:div w:id="1591816629">
      <w:bodyDiv w:val="1"/>
      <w:marLeft w:val="0"/>
      <w:marRight w:val="0"/>
      <w:marTop w:val="0"/>
      <w:marBottom w:val="0"/>
      <w:divBdr>
        <w:top w:val="none" w:sz="0" w:space="0" w:color="auto"/>
        <w:left w:val="none" w:sz="0" w:space="0" w:color="auto"/>
        <w:bottom w:val="none" w:sz="0" w:space="0" w:color="auto"/>
        <w:right w:val="none" w:sz="0" w:space="0" w:color="auto"/>
      </w:divBdr>
      <w:divsChild>
        <w:div w:id="1194149191">
          <w:marLeft w:val="0"/>
          <w:marRight w:val="0"/>
          <w:marTop w:val="0"/>
          <w:marBottom w:val="0"/>
          <w:divBdr>
            <w:top w:val="none" w:sz="0" w:space="0" w:color="auto"/>
            <w:left w:val="none" w:sz="0" w:space="0" w:color="auto"/>
            <w:bottom w:val="none" w:sz="0" w:space="0" w:color="auto"/>
            <w:right w:val="none" w:sz="0" w:space="0" w:color="auto"/>
          </w:divBdr>
          <w:divsChild>
            <w:div w:id="627473295">
              <w:marLeft w:val="0"/>
              <w:marRight w:val="0"/>
              <w:marTop w:val="0"/>
              <w:marBottom w:val="0"/>
              <w:divBdr>
                <w:top w:val="none" w:sz="0" w:space="0" w:color="auto"/>
                <w:left w:val="none" w:sz="0" w:space="0" w:color="auto"/>
                <w:bottom w:val="none" w:sz="0" w:space="0" w:color="auto"/>
                <w:right w:val="none" w:sz="0" w:space="0" w:color="auto"/>
              </w:divBdr>
              <w:divsChild>
                <w:div w:id="777262412">
                  <w:marLeft w:val="0"/>
                  <w:marRight w:val="0"/>
                  <w:marTop w:val="0"/>
                  <w:marBottom w:val="0"/>
                  <w:divBdr>
                    <w:top w:val="none" w:sz="0" w:space="0" w:color="auto"/>
                    <w:left w:val="none" w:sz="0" w:space="0" w:color="auto"/>
                    <w:bottom w:val="none" w:sz="0" w:space="0" w:color="auto"/>
                    <w:right w:val="none" w:sz="0" w:space="0" w:color="auto"/>
                  </w:divBdr>
                  <w:divsChild>
                    <w:div w:id="12934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42268">
      <w:bodyDiv w:val="1"/>
      <w:marLeft w:val="0"/>
      <w:marRight w:val="0"/>
      <w:marTop w:val="0"/>
      <w:marBottom w:val="0"/>
      <w:divBdr>
        <w:top w:val="none" w:sz="0" w:space="0" w:color="auto"/>
        <w:left w:val="none" w:sz="0" w:space="0" w:color="auto"/>
        <w:bottom w:val="none" w:sz="0" w:space="0" w:color="auto"/>
        <w:right w:val="none" w:sz="0" w:space="0" w:color="auto"/>
      </w:divBdr>
      <w:divsChild>
        <w:div w:id="1951467833">
          <w:marLeft w:val="0"/>
          <w:marRight w:val="0"/>
          <w:marTop w:val="0"/>
          <w:marBottom w:val="0"/>
          <w:divBdr>
            <w:top w:val="none" w:sz="0" w:space="0" w:color="auto"/>
            <w:left w:val="none" w:sz="0" w:space="0" w:color="auto"/>
            <w:bottom w:val="none" w:sz="0" w:space="0" w:color="auto"/>
            <w:right w:val="none" w:sz="0" w:space="0" w:color="auto"/>
          </w:divBdr>
          <w:divsChild>
            <w:div w:id="2036073445">
              <w:marLeft w:val="0"/>
              <w:marRight w:val="0"/>
              <w:marTop w:val="0"/>
              <w:marBottom w:val="0"/>
              <w:divBdr>
                <w:top w:val="none" w:sz="0" w:space="0" w:color="auto"/>
                <w:left w:val="none" w:sz="0" w:space="0" w:color="auto"/>
                <w:bottom w:val="none" w:sz="0" w:space="0" w:color="auto"/>
                <w:right w:val="none" w:sz="0" w:space="0" w:color="auto"/>
              </w:divBdr>
              <w:divsChild>
                <w:div w:id="817262032">
                  <w:marLeft w:val="0"/>
                  <w:marRight w:val="0"/>
                  <w:marTop w:val="0"/>
                  <w:marBottom w:val="0"/>
                  <w:divBdr>
                    <w:top w:val="none" w:sz="0" w:space="0" w:color="auto"/>
                    <w:left w:val="none" w:sz="0" w:space="0" w:color="auto"/>
                    <w:bottom w:val="none" w:sz="0" w:space="0" w:color="auto"/>
                    <w:right w:val="none" w:sz="0" w:space="0" w:color="auto"/>
                  </w:divBdr>
                </w:div>
              </w:divsChild>
            </w:div>
            <w:div w:id="1568035929">
              <w:marLeft w:val="0"/>
              <w:marRight w:val="0"/>
              <w:marTop w:val="0"/>
              <w:marBottom w:val="0"/>
              <w:divBdr>
                <w:top w:val="none" w:sz="0" w:space="0" w:color="auto"/>
                <w:left w:val="none" w:sz="0" w:space="0" w:color="auto"/>
                <w:bottom w:val="none" w:sz="0" w:space="0" w:color="auto"/>
                <w:right w:val="none" w:sz="0" w:space="0" w:color="auto"/>
              </w:divBdr>
              <w:divsChild>
                <w:div w:id="1667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538">
      <w:bodyDiv w:val="1"/>
      <w:marLeft w:val="0"/>
      <w:marRight w:val="0"/>
      <w:marTop w:val="0"/>
      <w:marBottom w:val="0"/>
      <w:divBdr>
        <w:top w:val="none" w:sz="0" w:space="0" w:color="auto"/>
        <w:left w:val="none" w:sz="0" w:space="0" w:color="auto"/>
        <w:bottom w:val="none" w:sz="0" w:space="0" w:color="auto"/>
        <w:right w:val="none" w:sz="0" w:space="0" w:color="auto"/>
      </w:divBdr>
    </w:div>
    <w:div w:id="2074497335">
      <w:bodyDiv w:val="1"/>
      <w:marLeft w:val="0"/>
      <w:marRight w:val="0"/>
      <w:marTop w:val="0"/>
      <w:marBottom w:val="0"/>
      <w:divBdr>
        <w:top w:val="none" w:sz="0" w:space="0" w:color="auto"/>
        <w:left w:val="none" w:sz="0" w:space="0" w:color="auto"/>
        <w:bottom w:val="none" w:sz="0" w:space="0" w:color="auto"/>
        <w:right w:val="none" w:sz="0" w:space="0" w:color="auto"/>
      </w:divBdr>
    </w:div>
    <w:div w:id="20879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EBFE-C037-A641-9023-2C2553C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247</Words>
  <Characters>1412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İZZET ALİ ALTINTAŞ(J.ASB.KAD.KD.BÇVŞ.)(JGNK)</dc:creator>
  <cp:lastModifiedBy>Microsoft Office Kullanıcısı</cp:lastModifiedBy>
  <cp:revision>15</cp:revision>
  <cp:lastPrinted>2020-01-28T12:34:00Z</cp:lastPrinted>
  <dcterms:created xsi:type="dcterms:W3CDTF">2020-02-03T12:25:00Z</dcterms:created>
  <dcterms:modified xsi:type="dcterms:W3CDTF">2020-02-05T11:03:00Z</dcterms:modified>
</cp:coreProperties>
</file>